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03F49" w14:textId="77777777" w:rsidR="002F53D0" w:rsidRPr="007519D2" w:rsidRDefault="002F53D0" w:rsidP="002F53D0">
      <w:pPr>
        <w:rPr>
          <w:rFonts w:ascii="Cooper" w:hAnsi="Cooper" w:cs="Tahoma"/>
          <w:sz w:val="36"/>
          <w:szCs w:val="36"/>
        </w:rPr>
      </w:pPr>
      <w:r w:rsidRPr="007519D2">
        <w:rPr>
          <w:rFonts w:ascii="Cooper" w:hAnsi="Cooper" w:cs="Tahoma"/>
          <w:sz w:val="36"/>
          <w:szCs w:val="36"/>
        </w:rPr>
        <w:t>Adolescent Substance Abuse Program</w:t>
      </w:r>
    </w:p>
    <w:p w14:paraId="1AA89084" w14:textId="77777777" w:rsidR="002F53D0" w:rsidRDefault="002F53D0" w:rsidP="002F53D0">
      <w:pPr>
        <w:rPr>
          <w:rFonts w:ascii="Tahoma" w:hAnsi="Tahoma" w:cs="Tahoma"/>
          <w:sz w:val="22"/>
          <w:szCs w:val="22"/>
        </w:rPr>
      </w:pPr>
      <w:r>
        <w:rPr>
          <w:rFonts w:ascii="Tahoma" w:hAnsi="Tahoma" w:cs="Tahoma"/>
          <w:sz w:val="22"/>
          <w:szCs w:val="22"/>
        </w:rPr>
        <w:t>2530 South Alma School Road</w:t>
      </w:r>
    </w:p>
    <w:p w14:paraId="4FBCC5E2" w14:textId="77777777" w:rsidR="002F53D0" w:rsidRPr="00B94466" w:rsidRDefault="002F53D0" w:rsidP="002F53D0">
      <w:pPr>
        <w:rPr>
          <w:rFonts w:ascii="Tahoma" w:hAnsi="Tahoma" w:cs="Tahoma"/>
          <w:sz w:val="22"/>
          <w:szCs w:val="22"/>
        </w:rPr>
      </w:pPr>
      <w:r>
        <w:rPr>
          <w:rFonts w:ascii="Tahoma" w:hAnsi="Tahoma" w:cs="Tahoma"/>
          <w:sz w:val="22"/>
          <w:szCs w:val="22"/>
        </w:rPr>
        <w:t xml:space="preserve">Mesa, </w:t>
      </w:r>
      <w:r w:rsidRPr="00B94466">
        <w:rPr>
          <w:rFonts w:ascii="Tahoma" w:hAnsi="Tahoma" w:cs="Tahoma"/>
          <w:sz w:val="22"/>
          <w:szCs w:val="22"/>
        </w:rPr>
        <w:t>Arizona   85</w:t>
      </w:r>
      <w:r>
        <w:rPr>
          <w:rFonts w:ascii="Tahoma" w:hAnsi="Tahoma" w:cs="Tahoma"/>
          <w:sz w:val="22"/>
          <w:szCs w:val="22"/>
        </w:rPr>
        <w:t>210</w:t>
      </w:r>
    </w:p>
    <w:p w14:paraId="18005635" w14:textId="77777777" w:rsidR="002F53D0" w:rsidRPr="007519D2" w:rsidRDefault="002F53D0" w:rsidP="002F53D0">
      <w:pPr>
        <w:pBdr>
          <w:bottom w:val="single" w:sz="12" w:space="1" w:color="auto"/>
        </w:pBdr>
        <w:rPr>
          <w:rFonts w:ascii="Tahoma" w:hAnsi="Tahoma" w:cs="Tahoma"/>
          <w:sz w:val="22"/>
          <w:szCs w:val="22"/>
        </w:rPr>
      </w:pPr>
      <w:r>
        <w:rPr>
          <w:rFonts w:ascii="Tahoma" w:hAnsi="Tahoma" w:cs="Tahoma"/>
          <w:sz w:val="22"/>
          <w:szCs w:val="22"/>
        </w:rPr>
        <w:t>p</w:t>
      </w:r>
      <w:r w:rsidRPr="007519D2">
        <w:rPr>
          <w:rFonts w:ascii="Tahoma" w:hAnsi="Tahoma" w:cs="Tahoma"/>
          <w:sz w:val="22"/>
          <w:szCs w:val="22"/>
        </w:rPr>
        <w:t>hone</w:t>
      </w:r>
      <w:r>
        <w:rPr>
          <w:rFonts w:ascii="Tahoma" w:hAnsi="Tahoma" w:cs="Tahoma"/>
          <w:sz w:val="22"/>
          <w:szCs w:val="22"/>
        </w:rPr>
        <w:t>:</w:t>
      </w:r>
      <w:r w:rsidRPr="007519D2">
        <w:rPr>
          <w:rFonts w:ascii="Tahoma" w:hAnsi="Tahoma" w:cs="Tahoma"/>
          <w:sz w:val="22"/>
          <w:szCs w:val="22"/>
        </w:rPr>
        <w:t xml:space="preserve"> (602) 434-0249    fax</w:t>
      </w:r>
      <w:r>
        <w:rPr>
          <w:rFonts w:ascii="Tahoma" w:hAnsi="Tahoma" w:cs="Tahoma"/>
          <w:sz w:val="22"/>
          <w:szCs w:val="22"/>
        </w:rPr>
        <w:t>:</w:t>
      </w:r>
      <w:r w:rsidRPr="007519D2">
        <w:rPr>
          <w:rFonts w:ascii="Tahoma" w:hAnsi="Tahoma" w:cs="Tahoma"/>
          <w:sz w:val="22"/>
          <w:szCs w:val="22"/>
        </w:rPr>
        <w:t xml:space="preserve"> (480) 704-5550   </w:t>
      </w:r>
      <w:r>
        <w:rPr>
          <w:rFonts w:ascii="Tahoma" w:hAnsi="Tahoma" w:cs="Tahoma"/>
          <w:sz w:val="22"/>
          <w:szCs w:val="22"/>
        </w:rPr>
        <w:t xml:space="preserve">e-mail: </w:t>
      </w:r>
      <w:hyperlink r:id="rId4" w:history="1">
        <w:r w:rsidRPr="00F406DA">
          <w:rPr>
            <w:rStyle w:val="Hyperlink"/>
            <w:rFonts w:ascii="Tahoma" w:hAnsi="Tahoma" w:cs="Tahoma"/>
            <w:sz w:val="22"/>
            <w:szCs w:val="22"/>
          </w:rPr>
          <w:t>asap71@cox.net</w:t>
        </w:r>
      </w:hyperlink>
      <w:r>
        <w:rPr>
          <w:rFonts w:ascii="Tahoma" w:hAnsi="Tahoma" w:cs="Tahoma"/>
          <w:sz w:val="22"/>
          <w:szCs w:val="22"/>
        </w:rPr>
        <w:t xml:space="preserve">      web:  </w:t>
      </w:r>
      <w:hyperlink r:id="rId5" w:history="1">
        <w:r w:rsidRPr="007519D2">
          <w:rPr>
            <w:rStyle w:val="Hyperlink"/>
            <w:rFonts w:ascii="Tahoma" w:hAnsi="Tahoma" w:cs="Tahoma"/>
            <w:sz w:val="22"/>
            <w:szCs w:val="22"/>
          </w:rPr>
          <w:t>www.asapaz.com</w:t>
        </w:r>
      </w:hyperlink>
    </w:p>
    <w:p w14:paraId="5FF7E055" w14:textId="77777777" w:rsidR="002F53D0" w:rsidRPr="007519D2" w:rsidRDefault="002F53D0" w:rsidP="002F53D0">
      <w:pPr>
        <w:pBdr>
          <w:bottom w:val="single" w:sz="12" w:space="1" w:color="auto"/>
        </w:pBdr>
        <w:rPr>
          <w:rFonts w:ascii="Tahoma" w:hAnsi="Tahoma" w:cs="Tahoma"/>
          <w:sz w:val="16"/>
          <w:szCs w:val="16"/>
          <w:u w:val="single"/>
        </w:rPr>
      </w:pPr>
      <w:r w:rsidRPr="007519D2">
        <w:rPr>
          <w:rFonts w:ascii="Tahoma" w:hAnsi="Tahoma" w:cs="Tahoma"/>
          <w:sz w:val="16"/>
          <w:szCs w:val="16"/>
        </w:rPr>
        <w:tab/>
      </w:r>
      <w:r w:rsidRPr="007519D2">
        <w:rPr>
          <w:rFonts w:ascii="Tahoma" w:hAnsi="Tahoma" w:cs="Tahoma"/>
          <w:sz w:val="16"/>
          <w:szCs w:val="16"/>
        </w:rPr>
        <w:tab/>
      </w:r>
    </w:p>
    <w:p w14:paraId="4365F5BE" w14:textId="77777777" w:rsidR="002F53D0" w:rsidRPr="00D1124C" w:rsidRDefault="002F53D0" w:rsidP="002F53D0">
      <w:pPr>
        <w:jc w:val="center"/>
      </w:pPr>
    </w:p>
    <w:p w14:paraId="39916433" w14:textId="77777777" w:rsidR="00331970" w:rsidRDefault="00331970" w:rsidP="00331970">
      <w:pPr>
        <w:rPr>
          <w:sz w:val="28"/>
          <w:szCs w:val="28"/>
        </w:rPr>
      </w:pPr>
    </w:p>
    <w:p w14:paraId="19BDBAC4" w14:textId="77777777" w:rsidR="00076448" w:rsidRPr="00597E69" w:rsidRDefault="00076448" w:rsidP="00331970">
      <w:pPr>
        <w:rPr>
          <w:sz w:val="28"/>
          <w:szCs w:val="28"/>
        </w:rPr>
      </w:pPr>
    </w:p>
    <w:p w14:paraId="1EB2BA8F" w14:textId="77777777" w:rsidR="00331970" w:rsidRDefault="00331970" w:rsidP="00331970">
      <w:pPr>
        <w:rPr>
          <w:sz w:val="40"/>
          <w:szCs w:val="40"/>
        </w:rPr>
      </w:pPr>
      <w:r w:rsidRPr="00286D8F">
        <w:rPr>
          <w:sz w:val="40"/>
          <w:szCs w:val="40"/>
        </w:rPr>
        <w:t>Treatment Documentation</w:t>
      </w:r>
      <w:r>
        <w:rPr>
          <w:sz w:val="40"/>
          <w:szCs w:val="40"/>
        </w:rPr>
        <w:t xml:space="preserve"> Policy</w:t>
      </w:r>
    </w:p>
    <w:p w14:paraId="49ABD31F" w14:textId="77777777" w:rsidR="00331970" w:rsidRDefault="00331970" w:rsidP="00331970"/>
    <w:p w14:paraId="5FCF1790" w14:textId="77777777" w:rsidR="00076448" w:rsidRDefault="00076448" w:rsidP="00331970"/>
    <w:p w14:paraId="26C7DE35" w14:textId="77777777" w:rsidR="00076448" w:rsidRPr="00597E69" w:rsidRDefault="00076448" w:rsidP="00331970"/>
    <w:p w14:paraId="2A9682C6" w14:textId="107F645C" w:rsidR="00331970" w:rsidRDefault="00331970" w:rsidP="00331970">
      <w:pPr>
        <w:jc w:val="both"/>
        <w:rPr>
          <w:sz w:val="24"/>
          <w:szCs w:val="24"/>
        </w:rPr>
      </w:pPr>
      <w:r>
        <w:rPr>
          <w:sz w:val="24"/>
          <w:szCs w:val="24"/>
        </w:rPr>
        <w:t>Some clients</w:t>
      </w:r>
      <w:r w:rsidR="002D6AEE">
        <w:rPr>
          <w:sz w:val="24"/>
          <w:szCs w:val="24"/>
        </w:rPr>
        <w:t xml:space="preserve"> (especially </w:t>
      </w:r>
      <w:r>
        <w:rPr>
          <w:sz w:val="24"/>
          <w:szCs w:val="24"/>
        </w:rPr>
        <w:t xml:space="preserve">those involved with the legal system or those mandated to receive counseling by their </w:t>
      </w:r>
      <w:r w:rsidR="002F53D0">
        <w:rPr>
          <w:sz w:val="24"/>
          <w:szCs w:val="24"/>
        </w:rPr>
        <w:t>school</w:t>
      </w:r>
      <w:r w:rsidR="002D6AEE">
        <w:rPr>
          <w:sz w:val="24"/>
          <w:szCs w:val="24"/>
        </w:rPr>
        <w:t>)</w:t>
      </w:r>
      <w:r w:rsidR="002F53D0">
        <w:rPr>
          <w:sz w:val="24"/>
          <w:szCs w:val="24"/>
        </w:rPr>
        <w:t xml:space="preserve"> </w:t>
      </w:r>
      <w:r>
        <w:rPr>
          <w:sz w:val="24"/>
          <w:szCs w:val="24"/>
        </w:rPr>
        <w:t xml:space="preserve">request documentation of their counseling experience at </w:t>
      </w:r>
      <w:r w:rsidR="003020D0">
        <w:rPr>
          <w:sz w:val="24"/>
          <w:szCs w:val="24"/>
        </w:rPr>
        <w:t xml:space="preserve">ASAP.  </w:t>
      </w:r>
      <w:r>
        <w:rPr>
          <w:sz w:val="24"/>
          <w:szCs w:val="24"/>
        </w:rPr>
        <w:t xml:space="preserve">This policy defines what documentation </w:t>
      </w:r>
      <w:r w:rsidR="002D6AEE">
        <w:rPr>
          <w:sz w:val="24"/>
          <w:szCs w:val="24"/>
        </w:rPr>
        <w:t>can</w:t>
      </w:r>
      <w:r>
        <w:rPr>
          <w:sz w:val="24"/>
          <w:szCs w:val="24"/>
        </w:rPr>
        <w:t xml:space="preserve"> </w:t>
      </w:r>
      <w:r w:rsidR="00EF01B5">
        <w:rPr>
          <w:sz w:val="24"/>
          <w:szCs w:val="24"/>
        </w:rPr>
        <w:t xml:space="preserve">and cannot </w:t>
      </w:r>
      <w:r>
        <w:rPr>
          <w:sz w:val="24"/>
          <w:szCs w:val="24"/>
        </w:rPr>
        <w:t>be provided.</w:t>
      </w:r>
    </w:p>
    <w:p w14:paraId="6B23AA56" w14:textId="17D34B51" w:rsidR="00076448" w:rsidRDefault="00076448" w:rsidP="00331970">
      <w:pPr>
        <w:jc w:val="both"/>
        <w:rPr>
          <w:sz w:val="24"/>
          <w:szCs w:val="24"/>
        </w:rPr>
      </w:pPr>
    </w:p>
    <w:p w14:paraId="1FFD1A53" w14:textId="77777777" w:rsidR="002D6AEE" w:rsidRDefault="002D6AEE" w:rsidP="00331970">
      <w:pPr>
        <w:jc w:val="both"/>
        <w:rPr>
          <w:sz w:val="24"/>
          <w:szCs w:val="24"/>
        </w:rPr>
      </w:pPr>
    </w:p>
    <w:p w14:paraId="524A9F3A" w14:textId="63EC453D" w:rsidR="00331970" w:rsidRDefault="00331970" w:rsidP="00331970">
      <w:pPr>
        <w:jc w:val="both"/>
        <w:rPr>
          <w:sz w:val="24"/>
          <w:szCs w:val="24"/>
        </w:rPr>
      </w:pPr>
      <w:r>
        <w:rPr>
          <w:sz w:val="24"/>
          <w:szCs w:val="24"/>
        </w:rPr>
        <w:t xml:space="preserve">Let us be clear:  </w:t>
      </w:r>
      <w:r w:rsidR="002F53D0">
        <w:rPr>
          <w:sz w:val="24"/>
          <w:szCs w:val="24"/>
        </w:rPr>
        <w:t xml:space="preserve">ASAP staff </w:t>
      </w:r>
      <w:r>
        <w:rPr>
          <w:sz w:val="24"/>
          <w:szCs w:val="24"/>
        </w:rPr>
        <w:t>must</w:t>
      </w:r>
      <w:r w:rsidR="00EF01B5">
        <w:rPr>
          <w:sz w:val="24"/>
          <w:szCs w:val="24"/>
        </w:rPr>
        <w:t xml:space="preserve"> </w:t>
      </w:r>
      <w:r>
        <w:rPr>
          <w:sz w:val="24"/>
          <w:szCs w:val="24"/>
        </w:rPr>
        <w:t xml:space="preserve">tell the full truth regarding </w:t>
      </w:r>
      <w:r w:rsidR="002D6AEE">
        <w:rPr>
          <w:sz w:val="24"/>
          <w:szCs w:val="24"/>
        </w:rPr>
        <w:t>each teen’s</w:t>
      </w:r>
      <w:r>
        <w:rPr>
          <w:sz w:val="24"/>
          <w:szCs w:val="24"/>
        </w:rPr>
        <w:t xml:space="preserve"> attendance, urine drug test results, participation, motivation to stay clean, and the statements </w:t>
      </w:r>
      <w:r w:rsidR="002D6AEE">
        <w:rPr>
          <w:sz w:val="24"/>
          <w:szCs w:val="24"/>
        </w:rPr>
        <w:t xml:space="preserve">each teen </w:t>
      </w:r>
      <w:r>
        <w:rPr>
          <w:sz w:val="24"/>
          <w:szCs w:val="24"/>
        </w:rPr>
        <w:t>make</w:t>
      </w:r>
      <w:r w:rsidR="002D6AEE">
        <w:rPr>
          <w:sz w:val="24"/>
          <w:szCs w:val="24"/>
        </w:rPr>
        <w:t>s</w:t>
      </w:r>
      <w:r>
        <w:rPr>
          <w:sz w:val="24"/>
          <w:szCs w:val="24"/>
        </w:rPr>
        <w:t xml:space="preserve"> at </w:t>
      </w:r>
      <w:r w:rsidR="002F53D0">
        <w:rPr>
          <w:sz w:val="24"/>
          <w:szCs w:val="24"/>
        </w:rPr>
        <w:t>ASAP</w:t>
      </w:r>
      <w:r>
        <w:rPr>
          <w:sz w:val="24"/>
          <w:szCs w:val="24"/>
        </w:rPr>
        <w:t xml:space="preserve"> regarding </w:t>
      </w:r>
      <w:r w:rsidR="002D6AEE">
        <w:rPr>
          <w:sz w:val="24"/>
          <w:szCs w:val="24"/>
        </w:rPr>
        <w:t>his/her</w:t>
      </w:r>
      <w:r>
        <w:rPr>
          <w:sz w:val="24"/>
          <w:szCs w:val="24"/>
        </w:rPr>
        <w:t xml:space="preserve"> intent to stay drug and alcohol free</w:t>
      </w:r>
      <w:r w:rsidR="00EF01B5">
        <w:rPr>
          <w:sz w:val="24"/>
          <w:szCs w:val="24"/>
        </w:rPr>
        <w:t xml:space="preserve"> in the future</w:t>
      </w:r>
      <w:r>
        <w:rPr>
          <w:sz w:val="24"/>
          <w:szCs w:val="24"/>
        </w:rPr>
        <w:t xml:space="preserve">.  </w:t>
      </w:r>
      <w:r w:rsidR="002F53D0">
        <w:rPr>
          <w:sz w:val="24"/>
          <w:szCs w:val="24"/>
        </w:rPr>
        <w:t>ASAP</w:t>
      </w:r>
      <w:r>
        <w:rPr>
          <w:sz w:val="24"/>
          <w:szCs w:val="24"/>
        </w:rPr>
        <w:t xml:space="preserve"> staff cannot, and will not, omit any piece of critical information.  We must tell the truth (</w:t>
      </w:r>
      <w:r w:rsidR="002D6AEE">
        <w:rPr>
          <w:sz w:val="24"/>
          <w:szCs w:val="24"/>
        </w:rPr>
        <w:t>A</w:t>
      </w:r>
      <w:r>
        <w:rPr>
          <w:sz w:val="24"/>
          <w:szCs w:val="24"/>
        </w:rPr>
        <w:t xml:space="preserve">s the legal system says: “The truth, the whole truth, and nothing but the truth”) about </w:t>
      </w:r>
      <w:r w:rsidR="002D6AEE">
        <w:rPr>
          <w:sz w:val="24"/>
          <w:szCs w:val="24"/>
        </w:rPr>
        <w:t xml:space="preserve">each teen’s </w:t>
      </w:r>
      <w:r>
        <w:rPr>
          <w:sz w:val="24"/>
          <w:szCs w:val="24"/>
        </w:rPr>
        <w:t xml:space="preserve">progress, or lack of progress, in the counseling program at </w:t>
      </w:r>
      <w:r w:rsidR="002F53D0">
        <w:rPr>
          <w:sz w:val="24"/>
          <w:szCs w:val="24"/>
        </w:rPr>
        <w:t xml:space="preserve">ASAP. </w:t>
      </w:r>
      <w:r w:rsidR="008873BB">
        <w:rPr>
          <w:sz w:val="24"/>
          <w:szCs w:val="24"/>
        </w:rPr>
        <w:t xml:space="preserve">  </w:t>
      </w:r>
      <w:r w:rsidR="008873BB">
        <w:rPr>
          <w:sz w:val="24"/>
          <w:szCs w:val="24"/>
        </w:rPr>
        <w:t>ASAP will not report that you are clean if you am not, that you are attending counseling if you are not, that you are coming on time and working hard if you are not</w:t>
      </w:r>
      <w:proofErr w:type="gramStart"/>
      <w:r w:rsidR="008873BB">
        <w:rPr>
          <w:sz w:val="24"/>
          <w:szCs w:val="24"/>
        </w:rPr>
        <w:t>--  and</w:t>
      </w:r>
      <w:proofErr w:type="gramEnd"/>
      <w:r w:rsidR="008873BB">
        <w:rPr>
          <w:sz w:val="24"/>
          <w:szCs w:val="24"/>
        </w:rPr>
        <w:t xml:space="preserve"> etc.  Further, ASAP must report your statements accurately.  If you come in to ASAP and say “I will stay clean now, because I want to get out of legal trouble, but </w:t>
      </w:r>
      <w:r w:rsidR="003526DC">
        <w:rPr>
          <w:sz w:val="24"/>
          <w:szCs w:val="24"/>
        </w:rPr>
        <w:t>as soon as I</w:t>
      </w:r>
      <w:r w:rsidR="008873BB">
        <w:rPr>
          <w:sz w:val="24"/>
          <w:szCs w:val="24"/>
        </w:rPr>
        <w:t xml:space="preserve"> am off probation I am going to start using again”  -- then of course that is critical information and ASAP staff </w:t>
      </w:r>
      <w:r w:rsidR="003526DC">
        <w:rPr>
          <w:sz w:val="24"/>
          <w:szCs w:val="24"/>
        </w:rPr>
        <w:t xml:space="preserve">is </w:t>
      </w:r>
      <w:r w:rsidR="008873BB">
        <w:rPr>
          <w:sz w:val="24"/>
          <w:szCs w:val="24"/>
        </w:rPr>
        <w:t xml:space="preserve">obligated to include it in any report.    We must simply report the whole truth of exactly what you </w:t>
      </w:r>
      <w:r w:rsidR="004A596D">
        <w:rPr>
          <w:sz w:val="24"/>
          <w:szCs w:val="24"/>
        </w:rPr>
        <w:t xml:space="preserve">do, and exactly what you say.  </w:t>
      </w:r>
      <w:r w:rsidR="008873BB">
        <w:rPr>
          <w:sz w:val="24"/>
          <w:szCs w:val="24"/>
        </w:rPr>
        <w:t>We are making this policy abundantly clear now so there can be no confusion later</w:t>
      </w:r>
      <w:r w:rsidR="008873BB">
        <w:rPr>
          <w:sz w:val="24"/>
          <w:szCs w:val="24"/>
        </w:rPr>
        <w:t>.</w:t>
      </w:r>
    </w:p>
    <w:p w14:paraId="13CB42D3" w14:textId="77777777" w:rsidR="00331970" w:rsidRDefault="00331970" w:rsidP="00331970">
      <w:pPr>
        <w:jc w:val="both"/>
        <w:rPr>
          <w:sz w:val="24"/>
          <w:szCs w:val="24"/>
        </w:rPr>
      </w:pPr>
    </w:p>
    <w:p w14:paraId="77CF4874" w14:textId="77777777" w:rsidR="00076448" w:rsidRDefault="00076448" w:rsidP="00331970">
      <w:pPr>
        <w:jc w:val="both"/>
        <w:rPr>
          <w:sz w:val="24"/>
          <w:szCs w:val="24"/>
        </w:rPr>
      </w:pPr>
    </w:p>
    <w:p w14:paraId="0C7F23E1" w14:textId="77777777" w:rsidR="00FF20FD" w:rsidRDefault="002D6AEE" w:rsidP="00331970">
      <w:pPr>
        <w:jc w:val="both"/>
        <w:rPr>
          <w:sz w:val="24"/>
          <w:szCs w:val="24"/>
        </w:rPr>
      </w:pPr>
      <w:r>
        <w:rPr>
          <w:sz w:val="24"/>
          <w:szCs w:val="24"/>
        </w:rPr>
        <w:t>W</w:t>
      </w:r>
      <w:r w:rsidR="00331970">
        <w:rPr>
          <w:sz w:val="24"/>
          <w:szCs w:val="24"/>
        </w:rPr>
        <w:t xml:space="preserve">e </w:t>
      </w:r>
      <w:r w:rsidR="002F53D0">
        <w:rPr>
          <w:sz w:val="24"/>
          <w:szCs w:val="24"/>
        </w:rPr>
        <w:t>strongly</w:t>
      </w:r>
      <w:r w:rsidR="00331970">
        <w:rPr>
          <w:sz w:val="24"/>
          <w:szCs w:val="24"/>
        </w:rPr>
        <w:t xml:space="preserve"> wish to be able to report that </w:t>
      </w:r>
      <w:r w:rsidR="002F53D0">
        <w:rPr>
          <w:sz w:val="24"/>
          <w:szCs w:val="24"/>
        </w:rPr>
        <w:t xml:space="preserve">each teen is </w:t>
      </w:r>
      <w:r w:rsidR="00331970">
        <w:rPr>
          <w:sz w:val="24"/>
          <w:szCs w:val="24"/>
        </w:rPr>
        <w:t xml:space="preserve">producing negative urine drug tests, attending each </w:t>
      </w:r>
      <w:r>
        <w:rPr>
          <w:sz w:val="24"/>
          <w:szCs w:val="24"/>
        </w:rPr>
        <w:t xml:space="preserve">therapy </w:t>
      </w:r>
      <w:r w:rsidR="00331970">
        <w:rPr>
          <w:sz w:val="24"/>
          <w:szCs w:val="24"/>
        </w:rPr>
        <w:t xml:space="preserve">session on time, demonstrating a genuine commitment to sobriety, and working to change </w:t>
      </w:r>
      <w:r w:rsidR="002F53D0">
        <w:rPr>
          <w:sz w:val="24"/>
          <w:szCs w:val="24"/>
        </w:rPr>
        <w:t>his/her</w:t>
      </w:r>
      <w:r w:rsidR="00331970">
        <w:rPr>
          <w:sz w:val="24"/>
          <w:szCs w:val="24"/>
        </w:rPr>
        <w:t xml:space="preserve"> life in </w:t>
      </w:r>
      <w:r>
        <w:rPr>
          <w:sz w:val="24"/>
          <w:szCs w:val="24"/>
        </w:rPr>
        <w:t xml:space="preserve">many </w:t>
      </w:r>
      <w:r w:rsidR="00331970">
        <w:rPr>
          <w:sz w:val="24"/>
          <w:szCs w:val="24"/>
        </w:rPr>
        <w:t xml:space="preserve">positive ways.  But </w:t>
      </w:r>
      <w:proofErr w:type="gramStart"/>
      <w:r>
        <w:rPr>
          <w:sz w:val="24"/>
          <w:szCs w:val="24"/>
        </w:rPr>
        <w:t>of course</w:t>
      </w:r>
      <w:proofErr w:type="gramEnd"/>
      <w:r>
        <w:rPr>
          <w:sz w:val="24"/>
          <w:szCs w:val="24"/>
        </w:rPr>
        <w:t xml:space="preserve"> </w:t>
      </w:r>
      <w:r w:rsidR="00331970">
        <w:rPr>
          <w:sz w:val="24"/>
          <w:szCs w:val="24"/>
        </w:rPr>
        <w:t xml:space="preserve">we can only produce such a </w:t>
      </w:r>
      <w:r w:rsidR="003526DC">
        <w:rPr>
          <w:sz w:val="24"/>
          <w:szCs w:val="24"/>
        </w:rPr>
        <w:t xml:space="preserve">positive </w:t>
      </w:r>
      <w:r w:rsidR="00331970">
        <w:rPr>
          <w:sz w:val="24"/>
          <w:szCs w:val="24"/>
        </w:rPr>
        <w:t>report when it is true.</w:t>
      </w:r>
      <w:r w:rsidR="004A596D">
        <w:rPr>
          <w:sz w:val="24"/>
          <w:szCs w:val="24"/>
        </w:rPr>
        <w:t xml:space="preserve">  </w:t>
      </w:r>
    </w:p>
    <w:p w14:paraId="2B5D488C" w14:textId="77777777" w:rsidR="00FF20FD" w:rsidRDefault="00FF20FD" w:rsidP="00331970">
      <w:pPr>
        <w:jc w:val="both"/>
        <w:rPr>
          <w:sz w:val="24"/>
          <w:szCs w:val="24"/>
        </w:rPr>
      </w:pPr>
    </w:p>
    <w:p w14:paraId="1B5E1296" w14:textId="77777777" w:rsidR="00FF20FD" w:rsidRDefault="00FF20FD" w:rsidP="00331970">
      <w:pPr>
        <w:jc w:val="both"/>
        <w:rPr>
          <w:sz w:val="24"/>
          <w:szCs w:val="24"/>
        </w:rPr>
      </w:pPr>
    </w:p>
    <w:p w14:paraId="661B85FF" w14:textId="4B9455DB" w:rsidR="00331970" w:rsidRDefault="004A596D" w:rsidP="00331970">
      <w:pPr>
        <w:jc w:val="both"/>
        <w:rPr>
          <w:sz w:val="24"/>
          <w:szCs w:val="24"/>
        </w:rPr>
      </w:pPr>
      <w:r>
        <w:rPr>
          <w:sz w:val="24"/>
          <w:szCs w:val="24"/>
        </w:rPr>
        <w:t>Once a teen is discharged from the ASAP Program the medical record is closed, and no new or additional document</w:t>
      </w:r>
      <w:r w:rsidR="00C05D67">
        <w:rPr>
          <w:sz w:val="24"/>
          <w:szCs w:val="24"/>
        </w:rPr>
        <w:t>ation</w:t>
      </w:r>
      <w:r>
        <w:rPr>
          <w:sz w:val="24"/>
          <w:szCs w:val="24"/>
        </w:rPr>
        <w:t xml:space="preserve"> of any kind can be produced by ASAP staff after the day of discharge.  Teens in need of documentation </w:t>
      </w:r>
      <w:r w:rsidR="00FF20FD">
        <w:rPr>
          <w:sz w:val="24"/>
          <w:szCs w:val="24"/>
        </w:rPr>
        <w:t>following discharge from the ASAP Program will of course need to have that documentation provided by their current behavioral health professional or facility.</w:t>
      </w:r>
    </w:p>
    <w:p w14:paraId="48F06B37" w14:textId="77777777" w:rsidR="00331970" w:rsidRDefault="00331970" w:rsidP="00331970">
      <w:pPr>
        <w:jc w:val="both"/>
        <w:rPr>
          <w:sz w:val="24"/>
          <w:szCs w:val="24"/>
        </w:rPr>
      </w:pPr>
    </w:p>
    <w:p w14:paraId="4A4E062E" w14:textId="77777777" w:rsidR="00076448" w:rsidRDefault="00076448" w:rsidP="00331970">
      <w:pPr>
        <w:jc w:val="both"/>
        <w:rPr>
          <w:sz w:val="24"/>
          <w:szCs w:val="24"/>
        </w:rPr>
      </w:pPr>
    </w:p>
    <w:p w14:paraId="6A55C4C9" w14:textId="0A39E0AD" w:rsidR="00647D08" w:rsidRDefault="00331970" w:rsidP="00076448">
      <w:pPr>
        <w:jc w:val="both"/>
        <w:rPr>
          <w:sz w:val="24"/>
          <w:szCs w:val="24"/>
        </w:rPr>
      </w:pPr>
      <w:r>
        <w:rPr>
          <w:sz w:val="24"/>
          <w:szCs w:val="24"/>
        </w:rPr>
        <w:t xml:space="preserve">See </w:t>
      </w:r>
      <w:r w:rsidR="0055670C">
        <w:rPr>
          <w:sz w:val="24"/>
          <w:szCs w:val="24"/>
        </w:rPr>
        <w:t>below</w:t>
      </w:r>
      <w:r>
        <w:rPr>
          <w:sz w:val="24"/>
          <w:szCs w:val="24"/>
        </w:rPr>
        <w:t xml:space="preserve"> the forms that </w:t>
      </w:r>
      <w:r w:rsidR="00AB3B05">
        <w:rPr>
          <w:sz w:val="24"/>
          <w:szCs w:val="24"/>
        </w:rPr>
        <w:t>ASAP</w:t>
      </w:r>
      <w:r>
        <w:rPr>
          <w:sz w:val="24"/>
          <w:szCs w:val="24"/>
        </w:rPr>
        <w:t xml:space="preserve"> will use to provide treatment documentation when required.  </w:t>
      </w:r>
      <w:r w:rsidR="00076448">
        <w:rPr>
          <w:sz w:val="24"/>
          <w:szCs w:val="24"/>
        </w:rPr>
        <w:t xml:space="preserve">These forms, </w:t>
      </w:r>
      <w:r>
        <w:rPr>
          <w:sz w:val="24"/>
          <w:szCs w:val="24"/>
        </w:rPr>
        <w:t xml:space="preserve">and none other, will serve as the </w:t>
      </w:r>
      <w:r w:rsidR="008873BB">
        <w:rPr>
          <w:sz w:val="24"/>
          <w:szCs w:val="24"/>
        </w:rPr>
        <w:t xml:space="preserve">complete </w:t>
      </w:r>
      <w:r>
        <w:rPr>
          <w:sz w:val="24"/>
          <w:szCs w:val="24"/>
        </w:rPr>
        <w:t xml:space="preserve">reports that we will make to the legal system, to your attorney, to the Court, to your </w:t>
      </w:r>
      <w:r w:rsidR="00647D08">
        <w:rPr>
          <w:sz w:val="24"/>
          <w:szCs w:val="24"/>
        </w:rPr>
        <w:t xml:space="preserve">school, </w:t>
      </w:r>
      <w:r>
        <w:rPr>
          <w:sz w:val="24"/>
          <w:szCs w:val="24"/>
        </w:rPr>
        <w:t xml:space="preserve">to other professionals that are treating you, to </w:t>
      </w:r>
      <w:r w:rsidR="008873BB">
        <w:rPr>
          <w:sz w:val="24"/>
          <w:szCs w:val="24"/>
        </w:rPr>
        <w:t>you directly</w:t>
      </w:r>
      <w:r w:rsidR="00C05D67">
        <w:rPr>
          <w:sz w:val="24"/>
          <w:szCs w:val="24"/>
        </w:rPr>
        <w:t>,</w:t>
      </w:r>
      <w:bookmarkStart w:id="0" w:name="_GoBack"/>
      <w:bookmarkEnd w:id="0"/>
      <w:r w:rsidR="008873BB">
        <w:rPr>
          <w:sz w:val="24"/>
          <w:szCs w:val="24"/>
        </w:rPr>
        <w:t xml:space="preserve"> or to </w:t>
      </w:r>
      <w:r>
        <w:rPr>
          <w:sz w:val="24"/>
          <w:szCs w:val="24"/>
        </w:rPr>
        <w:t xml:space="preserve">any other person or organization named in </w:t>
      </w:r>
      <w:r w:rsidR="008873BB">
        <w:rPr>
          <w:sz w:val="24"/>
          <w:szCs w:val="24"/>
        </w:rPr>
        <w:t xml:space="preserve">any </w:t>
      </w:r>
      <w:r>
        <w:rPr>
          <w:sz w:val="24"/>
          <w:szCs w:val="24"/>
        </w:rPr>
        <w:t>release of information form</w:t>
      </w:r>
      <w:r w:rsidRPr="00597E69">
        <w:rPr>
          <w:sz w:val="24"/>
          <w:szCs w:val="24"/>
        </w:rPr>
        <w:t xml:space="preserve">.  </w:t>
      </w:r>
      <w:r w:rsidR="00076448">
        <w:rPr>
          <w:sz w:val="24"/>
          <w:szCs w:val="24"/>
        </w:rPr>
        <w:t xml:space="preserve">Again, we will only use the three forms </w:t>
      </w:r>
      <w:r w:rsidR="006A0D06">
        <w:rPr>
          <w:sz w:val="24"/>
          <w:szCs w:val="24"/>
        </w:rPr>
        <w:t>below</w:t>
      </w:r>
      <w:r w:rsidR="008873BB">
        <w:rPr>
          <w:sz w:val="24"/>
          <w:szCs w:val="24"/>
        </w:rPr>
        <w:t>.</w:t>
      </w:r>
    </w:p>
    <w:p w14:paraId="776B413C" w14:textId="77777777" w:rsidR="00076448" w:rsidRDefault="00076448" w:rsidP="00076448">
      <w:pPr>
        <w:jc w:val="both"/>
        <w:rPr>
          <w:sz w:val="24"/>
          <w:szCs w:val="24"/>
        </w:rPr>
      </w:pPr>
    </w:p>
    <w:p w14:paraId="68B2A26A" w14:textId="77777777" w:rsidR="00076448" w:rsidRDefault="00076448" w:rsidP="00076448">
      <w:pPr>
        <w:jc w:val="both"/>
        <w:rPr>
          <w:sz w:val="24"/>
          <w:szCs w:val="24"/>
        </w:rPr>
      </w:pPr>
    </w:p>
    <w:p w14:paraId="280DB405" w14:textId="77777777" w:rsidR="00076448" w:rsidRDefault="00076448" w:rsidP="00076448">
      <w:pPr>
        <w:jc w:val="both"/>
        <w:rPr>
          <w:sz w:val="24"/>
          <w:szCs w:val="24"/>
        </w:rPr>
      </w:pPr>
    </w:p>
    <w:p w14:paraId="30BFF2CB" w14:textId="77777777" w:rsidR="00076448" w:rsidRDefault="00076448" w:rsidP="00076448">
      <w:pPr>
        <w:jc w:val="both"/>
        <w:rPr>
          <w:sz w:val="24"/>
          <w:szCs w:val="24"/>
        </w:rPr>
      </w:pPr>
    </w:p>
    <w:p w14:paraId="4ED21A74" w14:textId="5226752A" w:rsidR="00076448" w:rsidRDefault="00076448" w:rsidP="00076448">
      <w:pPr>
        <w:jc w:val="both"/>
        <w:rPr>
          <w:sz w:val="24"/>
          <w:szCs w:val="24"/>
        </w:rPr>
      </w:pPr>
    </w:p>
    <w:p w14:paraId="2869A49A" w14:textId="77DC6156" w:rsidR="008873BB" w:rsidRDefault="008873BB" w:rsidP="00076448">
      <w:pPr>
        <w:jc w:val="both"/>
        <w:rPr>
          <w:sz w:val="24"/>
          <w:szCs w:val="24"/>
        </w:rPr>
      </w:pPr>
    </w:p>
    <w:p w14:paraId="5C8F25B0" w14:textId="7AA5BE1B" w:rsidR="008873BB" w:rsidRDefault="008873BB" w:rsidP="00076448">
      <w:pPr>
        <w:jc w:val="both"/>
        <w:rPr>
          <w:sz w:val="24"/>
          <w:szCs w:val="24"/>
        </w:rPr>
      </w:pPr>
    </w:p>
    <w:p w14:paraId="437B0499" w14:textId="616C45E9" w:rsidR="008873BB" w:rsidRDefault="008873BB" w:rsidP="00076448">
      <w:pPr>
        <w:jc w:val="both"/>
        <w:rPr>
          <w:sz w:val="24"/>
          <w:szCs w:val="24"/>
        </w:rPr>
      </w:pPr>
    </w:p>
    <w:p w14:paraId="11C2DDCE" w14:textId="7BC3D95C" w:rsidR="008873BB" w:rsidRDefault="008873BB" w:rsidP="00076448">
      <w:pPr>
        <w:jc w:val="both"/>
        <w:rPr>
          <w:sz w:val="24"/>
          <w:szCs w:val="24"/>
        </w:rPr>
      </w:pPr>
    </w:p>
    <w:p w14:paraId="2376A119" w14:textId="190F0D88" w:rsidR="008873BB" w:rsidRDefault="008873BB" w:rsidP="00076448">
      <w:pPr>
        <w:jc w:val="both"/>
        <w:rPr>
          <w:sz w:val="24"/>
          <w:szCs w:val="24"/>
        </w:rPr>
      </w:pPr>
    </w:p>
    <w:p w14:paraId="7186DEE3" w14:textId="5E21AB6A" w:rsidR="008873BB" w:rsidRDefault="008873BB" w:rsidP="00076448">
      <w:pPr>
        <w:jc w:val="both"/>
        <w:rPr>
          <w:sz w:val="24"/>
          <w:szCs w:val="24"/>
        </w:rPr>
      </w:pPr>
    </w:p>
    <w:p w14:paraId="4CB9F293" w14:textId="77777777" w:rsidR="008873BB" w:rsidRDefault="008873BB" w:rsidP="00076448">
      <w:pPr>
        <w:jc w:val="both"/>
        <w:rPr>
          <w:sz w:val="24"/>
          <w:szCs w:val="24"/>
        </w:rPr>
      </w:pPr>
    </w:p>
    <w:p w14:paraId="6D4DC3A2" w14:textId="77777777" w:rsidR="00076448" w:rsidRDefault="00076448" w:rsidP="00076448">
      <w:pPr>
        <w:jc w:val="both"/>
        <w:rPr>
          <w:sz w:val="24"/>
          <w:szCs w:val="24"/>
        </w:rPr>
      </w:pPr>
    </w:p>
    <w:p w14:paraId="5B57027B" w14:textId="77777777" w:rsidR="00076448" w:rsidRDefault="00076448" w:rsidP="00076448">
      <w:pPr>
        <w:jc w:val="both"/>
        <w:rPr>
          <w:sz w:val="24"/>
          <w:szCs w:val="24"/>
        </w:rPr>
      </w:pPr>
    </w:p>
    <w:p w14:paraId="3407006D" w14:textId="77777777" w:rsidR="00076448" w:rsidRDefault="00076448" w:rsidP="00076448">
      <w:pPr>
        <w:jc w:val="both"/>
        <w:rPr>
          <w:sz w:val="24"/>
          <w:szCs w:val="24"/>
        </w:rPr>
      </w:pPr>
    </w:p>
    <w:p w14:paraId="0BA823FA" w14:textId="77777777" w:rsidR="00076448" w:rsidRDefault="00076448" w:rsidP="00076448">
      <w:pPr>
        <w:jc w:val="both"/>
        <w:rPr>
          <w:sz w:val="24"/>
          <w:szCs w:val="24"/>
        </w:rPr>
      </w:pPr>
    </w:p>
    <w:p w14:paraId="13E82302" w14:textId="19674EB5" w:rsidR="00331970" w:rsidRDefault="00331970"/>
    <w:p w14:paraId="2B43360B" w14:textId="4C7D17FE" w:rsidR="00065690" w:rsidRDefault="00065690"/>
    <w:p w14:paraId="760E3680" w14:textId="77777777" w:rsidR="00065690" w:rsidRDefault="00065690"/>
    <w:p w14:paraId="4B93D2A0" w14:textId="77777777" w:rsidR="00331970" w:rsidRDefault="00331970"/>
    <w:p w14:paraId="0104283C" w14:textId="77777777" w:rsidR="00331970" w:rsidRDefault="00331970"/>
    <w:p w14:paraId="17882CB0" w14:textId="6A7DE21E" w:rsidR="00001EC7" w:rsidRDefault="00CE469D" w:rsidP="00001EC7">
      <w:pPr>
        <w:rPr>
          <w:sz w:val="32"/>
          <w:szCs w:val="32"/>
        </w:rPr>
      </w:pPr>
      <w:r>
        <w:rPr>
          <w:sz w:val="32"/>
          <w:szCs w:val="32"/>
        </w:rPr>
        <w:t>Only t</w:t>
      </w:r>
      <w:r w:rsidR="00001EC7">
        <w:rPr>
          <w:sz w:val="32"/>
          <w:szCs w:val="32"/>
        </w:rPr>
        <w:t>he following three forms</w:t>
      </w:r>
      <w:r>
        <w:rPr>
          <w:sz w:val="32"/>
          <w:szCs w:val="32"/>
        </w:rPr>
        <w:t xml:space="preserve"> are used to document treatment</w:t>
      </w:r>
      <w:r w:rsidR="00001EC7">
        <w:rPr>
          <w:sz w:val="32"/>
          <w:szCs w:val="32"/>
        </w:rPr>
        <w:t>:</w:t>
      </w:r>
    </w:p>
    <w:p w14:paraId="7A588DEF" w14:textId="77777777" w:rsidR="00CE469D" w:rsidRDefault="00CE469D" w:rsidP="00001EC7">
      <w:pPr>
        <w:rPr>
          <w:sz w:val="32"/>
          <w:szCs w:val="32"/>
        </w:rPr>
      </w:pPr>
    </w:p>
    <w:p w14:paraId="5E2719D4" w14:textId="77777777" w:rsidR="00001EC7" w:rsidRDefault="00001EC7" w:rsidP="00001EC7">
      <w:pPr>
        <w:rPr>
          <w:sz w:val="32"/>
          <w:szCs w:val="32"/>
        </w:rPr>
      </w:pPr>
    </w:p>
    <w:p w14:paraId="1D16C0B5" w14:textId="1F3551EF" w:rsidR="00001EC7" w:rsidRDefault="00CE469D" w:rsidP="00001EC7">
      <w:pPr>
        <w:rPr>
          <w:sz w:val="32"/>
          <w:szCs w:val="32"/>
        </w:rPr>
      </w:pPr>
      <w:r>
        <w:rPr>
          <w:sz w:val="32"/>
          <w:szCs w:val="32"/>
        </w:rPr>
        <w:t>Enrollment Documentation</w:t>
      </w:r>
    </w:p>
    <w:p w14:paraId="0CEBA418" w14:textId="77777777" w:rsidR="00001EC7" w:rsidRDefault="00001EC7" w:rsidP="00001EC7">
      <w:pPr>
        <w:rPr>
          <w:sz w:val="32"/>
          <w:szCs w:val="32"/>
        </w:rPr>
      </w:pPr>
      <w:r>
        <w:rPr>
          <w:sz w:val="32"/>
          <w:szCs w:val="32"/>
        </w:rPr>
        <w:t>ASAP Treatment Summary</w:t>
      </w:r>
    </w:p>
    <w:p w14:paraId="4702D302" w14:textId="77777777" w:rsidR="00001EC7" w:rsidRDefault="00001EC7" w:rsidP="00001EC7">
      <w:pPr>
        <w:rPr>
          <w:sz w:val="32"/>
          <w:szCs w:val="32"/>
        </w:rPr>
      </w:pPr>
      <w:r>
        <w:rPr>
          <w:sz w:val="32"/>
          <w:szCs w:val="32"/>
        </w:rPr>
        <w:t xml:space="preserve">ASAP Discharge Summary </w:t>
      </w:r>
    </w:p>
    <w:p w14:paraId="5265C699" w14:textId="77777777" w:rsidR="00001EC7" w:rsidRDefault="00001EC7" w:rsidP="00001EC7">
      <w:pPr>
        <w:rPr>
          <w:sz w:val="32"/>
          <w:szCs w:val="32"/>
        </w:rPr>
      </w:pPr>
    </w:p>
    <w:p w14:paraId="2580B160" w14:textId="77777777" w:rsidR="00001EC7" w:rsidRDefault="00001EC7" w:rsidP="00001EC7">
      <w:pPr>
        <w:rPr>
          <w:sz w:val="32"/>
          <w:szCs w:val="32"/>
        </w:rPr>
      </w:pPr>
    </w:p>
    <w:p w14:paraId="24F971F3" w14:textId="77777777" w:rsidR="00001EC7" w:rsidRDefault="00001EC7" w:rsidP="00001EC7">
      <w:pPr>
        <w:rPr>
          <w:sz w:val="32"/>
          <w:szCs w:val="32"/>
        </w:rPr>
      </w:pPr>
    </w:p>
    <w:p w14:paraId="1095340A" w14:textId="77777777" w:rsidR="00001EC7" w:rsidRDefault="00001EC7" w:rsidP="00001EC7">
      <w:pPr>
        <w:rPr>
          <w:sz w:val="32"/>
          <w:szCs w:val="32"/>
        </w:rPr>
      </w:pPr>
    </w:p>
    <w:p w14:paraId="46FA13C6" w14:textId="77777777" w:rsidR="00001EC7" w:rsidRDefault="00001EC7" w:rsidP="00001EC7">
      <w:pPr>
        <w:rPr>
          <w:sz w:val="32"/>
          <w:szCs w:val="32"/>
        </w:rPr>
      </w:pPr>
    </w:p>
    <w:p w14:paraId="02D5749A" w14:textId="77777777" w:rsidR="00001EC7" w:rsidRDefault="00001EC7" w:rsidP="00001EC7">
      <w:pPr>
        <w:rPr>
          <w:sz w:val="32"/>
          <w:szCs w:val="32"/>
        </w:rPr>
      </w:pPr>
    </w:p>
    <w:p w14:paraId="51E6F5AF" w14:textId="77777777" w:rsidR="00001EC7" w:rsidRDefault="00001EC7" w:rsidP="00001EC7">
      <w:pPr>
        <w:rPr>
          <w:sz w:val="32"/>
          <w:szCs w:val="32"/>
        </w:rPr>
      </w:pPr>
    </w:p>
    <w:p w14:paraId="246C2E31" w14:textId="77777777" w:rsidR="00001EC7" w:rsidRDefault="00001EC7" w:rsidP="00001EC7">
      <w:pPr>
        <w:rPr>
          <w:sz w:val="32"/>
          <w:szCs w:val="32"/>
        </w:rPr>
      </w:pPr>
    </w:p>
    <w:p w14:paraId="6534E2B1" w14:textId="77777777" w:rsidR="00001EC7" w:rsidRDefault="00001EC7" w:rsidP="00001EC7">
      <w:pPr>
        <w:rPr>
          <w:sz w:val="32"/>
          <w:szCs w:val="32"/>
        </w:rPr>
      </w:pPr>
    </w:p>
    <w:p w14:paraId="38E998C9" w14:textId="77777777" w:rsidR="00001EC7" w:rsidRDefault="00001EC7" w:rsidP="00001EC7">
      <w:pPr>
        <w:jc w:val="center"/>
        <w:rPr>
          <w:sz w:val="32"/>
          <w:szCs w:val="32"/>
        </w:rPr>
      </w:pPr>
      <w:r>
        <w:rPr>
          <w:sz w:val="32"/>
          <w:szCs w:val="32"/>
        </w:rPr>
        <w:t>See the following three pages for these forms</w:t>
      </w:r>
    </w:p>
    <w:p w14:paraId="749733DA" w14:textId="77777777" w:rsidR="00001EC7" w:rsidRPr="00783186" w:rsidRDefault="00001EC7" w:rsidP="00001EC7">
      <w:pPr>
        <w:jc w:val="center"/>
        <w:rPr>
          <w:rFonts w:ascii="Wingdings 2" w:hAnsi="Wingdings 2"/>
          <w:sz w:val="32"/>
          <w:szCs w:val="32"/>
        </w:rPr>
      </w:pPr>
      <w:r w:rsidRPr="00783186">
        <w:rPr>
          <w:rFonts w:ascii="Wingdings 2" w:hAnsi="Wingdings 2"/>
          <w:sz w:val="144"/>
          <w:szCs w:val="144"/>
        </w:rPr>
        <w:t></w:t>
      </w:r>
    </w:p>
    <w:p w14:paraId="67AD346B" w14:textId="77777777" w:rsidR="00C66008" w:rsidRDefault="00C66008"/>
    <w:p w14:paraId="7AC0E162" w14:textId="77777777" w:rsidR="00634096" w:rsidRDefault="00634096"/>
    <w:p w14:paraId="549357C0" w14:textId="77777777" w:rsidR="00634096" w:rsidRDefault="00634096"/>
    <w:p w14:paraId="339A3100" w14:textId="77777777" w:rsidR="00634096" w:rsidRDefault="00634096"/>
    <w:p w14:paraId="3D569515" w14:textId="77777777" w:rsidR="00634096" w:rsidRDefault="00634096"/>
    <w:p w14:paraId="3DA2166E" w14:textId="77777777" w:rsidR="00634096" w:rsidRDefault="00634096"/>
    <w:p w14:paraId="0E433E99" w14:textId="77777777" w:rsidR="00634096" w:rsidRDefault="00634096"/>
    <w:p w14:paraId="44C535BE" w14:textId="77777777" w:rsidR="00634096" w:rsidRDefault="00634096"/>
    <w:p w14:paraId="5CABA2C6" w14:textId="77777777" w:rsidR="00634096" w:rsidRDefault="00634096"/>
    <w:p w14:paraId="3F905D39" w14:textId="77777777" w:rsidR="00634096" w:rsidRDefault="00634096"/>
    <w:p w14:paraId="5BD752A7" w14:textId="77777777" w:rsidR="00CE469D" w:rsidRDefault="00CE469D" w:rsidP="00634096">
      <w:pPr>
        <w:rPr>
          <w:rFonts w:ascii="Cooper" w:hAnsi="Cooper" w:cs="Tahoma"/>
          <w:sz w:val="36"/>
          <w:szCs w:val="36"/>
        </w:rPr>
      </w:pPr>
    </w:p>
    <w:p w14:paraId="41C2B125" w14:textId="77777777" w:rsidR="00CE469D" w:rsidRPr="00CE469D" w:rsidRDefault="00CE469D" w:rsidP="00CE469D">
      <w:pPr>
        <w:rPr>
          <w:rFonts w:ascii="Cooper" w:hAnsi="Cooper" w:cs="Tahoma"/>
          <w:sz w:val="36"/>
          <w:szCs w:val="36"/>
        </w:rPr>
      </w:pPr>
      <w:r w:rsidRPr="00CE469D">
        <w:rPr>
          <w:rFonts w:ascii="Cooper" w:hAnsi="Cooper" w:cs="Tahoma"/>
          <w:sz w:val="36"/>
          <w:szCs w:val="36"/>
        </w:rPr>
        <w:lastRenderedPageBreak/>
        <w:t>Adolescent Substance Abuse Program</w:t>
      </w:r>
    </w:p>
    <w:p w14:paraId="6512C1A4" w14:textId="77777777" w:rsidR="00CE469D" w:rsidRPr="00CE469D" w:rsidRDefault="00CE469D" w:rsidP="00CE469D">
      <w:pPr>
        <w:rPr>
          <w:rFonts w:ascii="Tahoma" w:hAnsi="Tahoma" w:cs="Tahoma"/>
          <w:sz w:val="22"/>
          <w:szCs w:val="22"/>
        </w:rPr>
      </w:pPr>
      <w:r w:rsidRPr="00CE469D">
        <w:rPr>
          <w:rFonts w:ascii="Tahoma" w:hAnsi="Tahoma" w:cs="Tahoma"/>
          <w:sz w:val="22"/>
          <w:szCs w:val="22"/>
        </w:rPr>
        <w:t>2530 South Alma School Road</w:t>
      </w:r>
    </w:p>
    <w:p w14:paraId="1B9B8B52" w14:textId="77777777" w:rsidR="00CE469D" w:rsidRPr="00CE469D" w:rsidRDefault="00CE469D" w:rsidP="00CE469D">
      <w:pPr>
        <w:rPr>
          <w:rFonts w:ascii="Tahoma" w:hAnsi="Tahoma" w:cs="Tahoma"/>
          <w:sz w:val="22"/>
          <w:szCs w:val="22"/>
        </w:rPr>
      </w:pPr>
      <w:r w:rsidRPr="00CE469D">
        <w:rPr>
          <w:rFonts w:ascii="Tahoma" w:hAnsi="Tahoma" w:cs="Tahoma"/>
          <w:sz w:val="22"/>
          <w:szCs w:val="22"/>
        </w:rPr>
        <w:t>Mesa, Arizona   85210</w:t>
      </w:r>
    </w:p>
    <w:p w14:paraId="393C7AFE" w14:textId="77777777" w:rsidR="00CE469D" w:rsidRPr="00CE469D" w:rsidRDefault="00CE469D" w:rsidP="00CE469D">
      <w:pPr>
        <w:pBdr>
          <w:bottom w:val="single" w:sz="12" w:space="1" w:color="auto"/>
        </w:pBdr>
        <w:rPr>
          <w:rFonts w:ascii="Tahoma" w:hAnsi="Tahoma" w:cs="Tahoma"/>
          <w:sz w:val="22"/>
          <w:szCs w:val="22"/>
        </w:rPr>
      </w:pPr>
      <w:r w:rsidRPr="00CE469D">
        <w:rPr>
          <w:rFonts w:ascii="Tahoma" w:hAnsi="Tahoma" w:cs="Tahoma"/>
          <w:sz w:val="22"/>
          <w:szCs w:val="22"/>
        </w:rPr>
        <w:t xml:space="preserve">phone: (602) 434-0249    fax: (480) 704-5550   e-mail: </w:t>
      </w:r>
      <w:hyperlink r:id="rId6" w:history="1">
        <w:r w:rsidRPr="00CE469D">
          <w:rPr>
            <w:rFonts w:ascii="Tahoma" w:hAnsi="Tahoma" w:cs="Tahoma"/>
            <w:color w:val="0000FF"/>
            <w:szCs w:val="22"/>
            <w:u w:val="single"/>
          </w:rPr>
          <w:t>asap71@cox.net</w:t>
        </w:r>
      </w:hyperlink>
      <w:r w:rsidRPr="00CE469D">
        <w:rPr>
          <w:rFonts w:ascii="Tahoma" w:hAnsi="Tahoma" w:cs="Tahoma"/>
          <w:sz w:val="22"/>
          <w:szCs w:val="22"/>
        </w:rPr>
        <w:t xml:space="preserve">      web:  </w:t>
      </w:r>
      <w:hyperlink r:id="rId7" w:history="1">
        <w:r w:rsidRPr="00CE469D">
          <w:rPr>
            <w:rFonts w:ascii="Tahoma" w:hAnsi="Tahoma" w:cs="Tahoma"/>
            <w:color w:val="0000FF"/>
            <w:szCs w:val="22"/>
            <w:u w:val="single"/>
          </w:rPr>
          <w:t>www.asapaz.com</w:t>
        </w:r>
      </w:hyperlink>
    </w:p>
    <w:p w14:paraId="60473092" w14:textId="77777777" w:rsidR="00CE469D" w:rsidRPr="00CE469D" w:rsidRDefault="00CE469D" w:rsidP="00CE469D">
      <w:pPr>
        <w:pBdr>
          <w:bottom w:val="single" w:sz="12" w:space="1" w:color="auto"/>
        </w:pBdr>
        <w:rPr>
          <w:rFonts w:ascii="Tahoma" w:hAnsi="Tahoma" w:cs="Tahoma"/>
          <w:sz w:val="16"/>
          <w:szCs w:val="16"/>
          <w:u w:val="single"/>
        </w:rPr>
      </w:pPr>
      <w:r w:rsidRPr="00CE469D">
        <w:rPr>
          <w:rFonts w:ascii="Tahoma" w:hAnsi="Tahoma" w:cs="Tahoma"/>
          <w:sz w:val="16"/>
          <w:szCs w:val="16"/>
        </w:rPr>
        <w:tab/>
      </w:r>
      <w:r w:rsidRPr="00CE469D">
        <w:rPr>
          <w:rFonts w:ascii="Tahoma" w:hAnsi="Tahoma" w:cs="Tahoma"/>
          <w:sz w:val="16"/>
          <w:szCs w:val="16"/>
        </w:rPr>
        <w:tab/>
      </w:r>
    </w:p>
    <w:p w14:paraId="261F4A20" w14:textId="77777777" w:rsidR="00CE469D" w:rsidRPr="00CE469D" w:rsidRDefault="00CE469D" w:rsidP="00CE469D"/>
    <w:p w14:paraId="196B757C" w14:textId="77777777" w:rsidR="00CE469D" w:rsidRPr="00CE469D" w:rsidRDefault="00CE469D" w:rsidP="00CE469D"/>
    <w:p w14:paraId="4A86D0F1" w14:textId="77777777" w:rsidR="00CE469D" w:rsidRPr="00CE469D" w:rsidRDefault="00CE469D" w:rsidP="00CE469D"/>
    <w:p w14:paraId="310A7E8D" w14:textId="77777777" w:rsidR="00CE469D" w:rsidRPr="00CE469D" w:rsidRDefault="00CE469D" w:rsidP="00CE469D"/>
    <w:p w14:paraId="7AA5A842" w14:textId="77777777" w:rsidR="00CE469D" w:rsidRPr="00CE469D" w:rsidRDefault="00CE469D" w:rsidP="00CE469D">
      <w:pPr>
        <w:jc w:val="right"/>
        <w:rPr>
          <w:snapToGrid w:val="0"/>
        </w:rPr>
      </w:pPr>
    </w:p>
    <w:p w14:paraId="4034DF4B" w14:textId="77777777" w:rsidR="00CE469D" w:rsidRPr="00CE469D" w:rsidRDefault="00CE469D" w:rsidP="00CE469D">
      <w:pPr>
        <w:rPr>
          <w:snapToGrid w:val="0"/>
          <w:u w:val="single"/>
        </w:rPr>
      </w:pPr>
      <w:r w:rsidRPr="00CE469D">
        <w:rPr>
          <w:snapToGrid w:val="0"/>
        </w:rPr>
        <w:t xml:space="preserve">Date:  </w:t>
      </w:r>
      <w:r w:rsidRPr="00CE469D">
        <w:rPr>
          <w:snapToGrid w:val="0"/>
          <w:u w:val="single"/>
        </w:rPr>
        <w:tab/>
      </w:r>
      <w:r w:rsidRPr="00CE469D">
        <w:rPr>
          <w:snapToGrid w:val="0"/>
          <w:u w:val="single"/>
        </w:rPr>
        <w:tab/>
      </w:r>
      <w:r w:rsidRPr="00CE469D">
        <w:rPr>
          <w:snapToGrid w:val="0"/>
          <w:u w:val="single"/>
        </w:rPr>
        <w:tab/>
      </w:r>
    </w:p>
    <w:p w14:paraId="476708B4" w14:textId="77777777" w:rsidR="00CE469D" w:rsidRPr="00CE469D" w:rsidRDefault="00CE469D" w:rsidP="00CE469D">
      <w:pPr>
        <w:jc w:val="right"/>
        <w:rPr>
          <w:snapToGrid w:val="0"/>
        </w:rPr>
      </w:pPr>
    </w:p>
    <w:p w14:paraId="56C5ADAB" w14:textId="77777777" w:rsidR="00CE469D" w:rsidRPr="00CE469D" w:rsidRDefault="00CE469D" w:rsidP="00CE469D">
      <w:pPr>
        <w:rPr>
          <w:color w:val="000000"/>
          <w:sz w:val="24"/>
          <w:szCs w:val="24"/>
        </w:rPr>
      </w:pPr>
    </w:p>
    <w:p w14:paraId="78A44F83" w14:textId="77777777" w:rsidR="00CE469D" w:rsidRPr="00CE469D" w:rsidRDefault="00CE469D" w:rsidP="00CE469D">
      <w:pPr>
        <w:rPr>
          <w:color w:val="000000"/>
          <w:sz w:val="24"/>
          <w:szCs w:val="24"/>
        </w:rPr>
      </w:pPr>
    </w:p>
    <w:p w14:paraId="528B3EFD" w14:textId="77777777" w:rsidR="00CE469D" w:rsidRPr="00CE469D" w:rsidRDefault="00CE469D" w:rsidP="00CE469D">
      <w:pPr>
        <w:rPr>
          <w:color w:val="000000"/>
          <w:sz w:val="24"/>
          <w:szCs w:val="24"/>
        </w:rPr>
      </w:pPr>
    </w:p>
    <w:p w14:paraId="42FC470D" w14:textId="77777777" w:rsidR="00CE469D" w:rsidRPr="00CE469D" w:rsidRDefault="00CE469D" w:rsidP="00CE469D">
      <w:pPr>
        <w:rPr>
          <w:color w:val="000000"/>
          <w:sz w:val="24"/>
          <w:szCs w:val="24"/>
        </w:rPr>
      </w:pPr>
    </w:p>
    <w:p w14:paraId="633EA113" w14:textId="77777777" w:rsidR="00CE469D" w:rsidRPr="00CE469D" w:rsidRDefault="00CE469D" w:rsidP="00CE469D">
      <w:pPr>
        <w:rPr>
          <w:color w:val="000000"/>
          <w:sz w:val="24"/>
          <w:szCs w:val="24"/>
        </w:rPr>
      </w:pPr>
    </w:p>
    <w:p w14:paraId="74B6508F" w14:textId="77777777" w:rsidR="00CE469D" w:rsidRPr="00CE469D" w:rsidRDefault="00CE469D" w:rsidP="00CE469D">
      <w:pPr>
        <w:rPr>
          <w:snapToGrid w:val="0"/>
          <w:sz w:val="24"/>
          <w:szCs w:val="24"/>
        </w:rPr>
      </w:pPr>
      <w:r w:rsidRPr="00CE469D">
        <w:rPr>
          <w:color w:val="000000"/>
          <w:sz w:val="24"/>
          <w:szCs w:val="24"/>
        </w:rPr>
        <w:t xml:space="preserve">To Whom It May Concern: </w:t>
      </w:r>
    </w:p>
    <w:p w14:paraId="113D650E" w14:textId="77777777" w:rsidR="00CE469D" w:rsidRPr="00CE469D" w:rsidRDefault="00CE469D" w:rsidP="00CE469D">
      <w:pPr>
        <w:rPr>
          <w:snapToGrid w:val="0"/>
          <w:sz w:val="16"/>
          <w:szCs w:val="24"/>
        </w:rPr>
      </w:pPr>
    </w:p>
    <w:p w14:paraId="7B5A7B29" w14:textId="77777777" w:rsidR="00CE469D" w:rsidRPr="00CE469D" w:rsidRDefault="00CE469D" w:rsidP="00CE469D">
      <w:pPr>
        <w:jc w:val="both"/>
        <w:rPr>
          <w:snapToGrid w:val="0"/>
          <w:sz w:val="24"/>
          <w:szCs w:val="24"/>
        </w:rPr>
      </w:pPr>
    </w:p>
    <w:p w14:paraId="5933D31F" w14:textId="77777777" w:rsidR="00CE469D" w:rsidRPr="00CE469D" w:rsidRDefault="00CE469D" w:rsidP="00CE469D">
      <w:pPr>
        <w:jc w:val="both"/>
        <w:rPr>
          <w:snapToGrid w:val="0"/>
          <w:sz w:val="24"/>
        </w:rPr>
      </w:pPr>
      <w:r w:rsidRPr="00CE469D">
        <w:rPr>
          <w:snapToGrid w:val="0"/>
          <w:sz w:val="24"/>
          <w:szCs w:val="24"/>
        </w:rPr>
        <w:t xml:space="preserve">    This letter confirms that </w:t>
      </w:r>
      <w:r w:rsidRPr="00CE469D">
        <w:rPr>
          <w:snapToGrid w:val="0"/>
          <w:sz w:val="24"/>
          <w:szCs w:val="24"/>
          <w:u w:val="single"/>
        </w:rPr>
        <w:tab/>
        <w:t xml:space="preserve">______ </w:t>
      </w:r>
      <w:r w:rsidRPr="00CE469D">
        <w:rPr>
          <w:snapToGrid w:val="0"/>
          <w:sz w:val="24"/>
          <w:szCs w:val="24"/>
          <w:u w:val="single"/>
        </w:rPr>
        <w:tab/>
      </w:r>
      <w:r w:rsidRPr="00CE469D">
        <w:rPr>
          <w:snapToGrid w:val="0"/>
          <w:sz w:val="24"/>
          <w:szCs w:val="24"/>
        </w:rPr>
        <w:t xml:space="preserve">dob </w:t>
      </w:r>
      <w:r w:rsidRPr="00CE469D">
        <w:rPr>
          <w:snapToGrid w:val="0"/>
          <w:sz w:val="24"/>
          <w:szCs w:val="24"/>
          <w:u w:val="single"/>
        </w:rPr>
        <w:tab/>
        <w:t xml:space="preserve">_     </w:t>
      </w:r>
      <w:r w:rsidRPr="00CE469D">
        <w:rPr>
          <w:snapToGrid w:val="0"/>
          <w:sz w:val="24"/>
          <w:szCs w:val="24"/>
        </w:rPr>
        <w:t xml:space="preserve"> is currently participating in the Adolescent Substance Abuse Program (A</w:t>
      </w:r>
      <w:r w:rsidRPr="00CE469D">
        <w:rPr>
          <w:snapToGrid w:val="0"/>
          <w:sz w:val="24"/>
        </w:rPr>
        <w:t xml:space="preserve">SAP).   ASAP is an Intensive Outpatient Program for teens ages 12-18 that meets 3 times a week for 3 hours each session, for a total of 30 group therapy sessions and 90 hours of outpatient substance abuse counseling. </w:t>
      </w:r>
    </w:p>
    <w:p w14:paraId="34373696" w14:textId="77777777" w:rsidR="00CE469D" w:rsidRPr="00CE469D" w:rsidRDefault="00CE469D" w:rsidP="00CE469D">
      <w:pPr>
        <w:jc w:val="both"/>
        <w:rPr>
          <w:snapToGrid w:val="0"/>
          <w:sz w:val="24"/>
        </w:rPr>
      </w:pPr>
    </w:p>
    <w:p w14:paraId="4535E8AA" w14:textId="77777777" w:rsidR="00CE469D" w:rsidRPr="00CE469D" w:rsidRDefault="00CE469D" w:rsidP="00CE469D">
      <w:pPr>
        <w:jc w:val="both"/>
        <w:rPr>
          <w:snapToGrid w:val="0"/>
          <w:sz w:val="24"/>
        </w:rPr>
      </w:pPr>
      <w:r w:rsidRPr="00CE469D">
        <w:rPr>
          <w:snapToGrid w:val="0"/>
          <w:sz w:val="24"/>
        </w:rPr>
        <w:t xml:space="preserve">    </w:t>
      </w:r>
      <w:r w:rsidRPr="00CE469D">
        <w:rPr>
          <w:snapToGrid w:val="0"/>
          <w:sz w:val="24"/>
          <w:u w:val="single"/>
        </w:rPr>
        <w:t xml:space="preserve">                         </w:t>
      </w:r>
      <w:r w:rsidRPr="00CE469D">
        <w:rPr>
          <w:snapToGrid w:val="0"/>
          <w:sz w:val="24"/>
        </w:rPr>
        <w:t xml:space="preserve">   was admitted to the ASAP Program on </w:t>
      </w:r>
      <w:r w:rsidRPr="00CE469D">
        <w:rPr>
          <w:snapToGrid w:val="0"/>
          <w:sz w:val="24"/>
          <w:u w:val="single"/>
        </w:rPr>
        <w:tab/>
        <w:t xml:space="preserve">         </w:t>
      </w:r>
      <w:proofErr w:type="gramStart"/>
      <w:r w:rsidRPr="00CE469D">
        <w:rPr>
          <w:snapToGrid w:val="0"/>
          <w:sz w:val="24"/>
          <w:u w:val="single"/>
        </w:rPr>
        <w:t xml:space="preserve">  .</w:t>
      </w:r>
      <w:proofErr w:type="gramEnd"/>
      <w:r w:rsidRPr="00CE469D">
        <w:rPr>
          <w:snapToGrid w:val="0"/>
          <w:sz w:val="24"/>
        </w:rPr>
        <w:t xml:space="preserve">  As of  </w:t>
      </w:r>
      <w:r w:rsidRPr="00CE469D">
        <w:rPr>
          <w:snapToGrid w:val="0"/>
          <w:sz w:val="24"/>
          <w:u w:val="single"/>
        </w:rPr>
        <w:t xml:space="preserve">        </w:t>
      </w:r>
      <w:proofErr w:type="gramStart"/>
      <w:r w:rsidRPr="00CE469D">
        <w:rPr>
          <w:snapToGrid w:val="0"/>
          <w:sz w:val="24"/>
          <w:u w:val="single"/>
        </w:rPr>
        <w:t xml:space="preserve">  </w:t>
      </w:r>
      <w:r w:rsidRPr="00CE469D">
        <w:rPr>
          <w:snapToGrid w:val="0"/>
          <w:sz w:val="24"/>
        </w:rPr>
        <w:t>,</w:t>
      </w:r>
      <w:proofErr w:type="gramEnd"/>
      <w:r w:rsidRPr="00CE469D">
        <w:rPr>
          <w:snapToGrid w:val="0"/>
          <w:sz w:val="24"/>
        </w:rPr>
        <w:t xml:space="preserve"> </w:t>
      </w:r>
      <w:r w:rsidRPr="00CE469D">
        <w:rPr>
          <w:snapToGrid w:val="0"/>
          <w:sz w:val="24"/>
          <w:u w:val="single"/>
        </w:rPr>
        <w:t xml:space="preserve">            </w:t>
      </w:r>
      <w:r w:rsidRPr="00CE469D">
        <w:rPr>
          <w:snapToGrid w:val="0"/>
          <w:sz w:val="24"/>
        </w:rPr>
        <w:t xml:space="preserve"> has successfully completed    </w:t>
      </w:r>
      <w:r w:rsidRPr="00CE469D">
        <w:rPr>
          <w:snapToGrid w:val="0"/>
          <w:sz w:val="24"/>
          <w:u w:val="single"/>
        </w:rPr>
        <w:t xml:space="preserve">            </w:t>
      </w:r>
      <w:r w:rsidRPr="00CE469D">
        <w:rPr>
          <w:snapToGrid w:val="0"/>
          <w:sz w:val="24"/>
        </w:rPr>
        <w:t xml:space="preserve">  of the required 30 sessions (each session is 3 hours of treatment).</w:t>
      </w:r>
    </w:p>
    <w:p w14:paraId="402BA93C" w14:textId="77777777" w:rsidR="00CE469D" w:rsidRPr="00CE469D" w:rsidRDefault="00CE469D" w:rsidP="00CE469D">
      <w:pPr>
        <w:jc w:val="both"/>
        <w:rPr>
          <w:snapToGrid w:val="0"/>
          <w:sz w:val="24"/>
        </w:rPr>
      </w:pPr>
    </w:p>
    <w:p w14:paraId="660836B7" w14:textId="77777777" w:rsidR="00CE469D" w:rsidRPr="00CE469D" w:rsidRDefault="00CE469D" w:rsidP="00CE469D">
      <w:pPr>
        <w:jc w:val="both"/>
        <w:rPr>
          <w:snapToGrid w:val="0"/>
          <w:sz w:val="24"/>
        </w:rPr>
      </w:pPr>
      <w:r w:rsidRPr="00CE469D">
        <w:rPr>
          <w:snapToGrid w:val="0"/>
          <w:sz w:val="24"/>
        </w:rPr>
        <w:t xml:space="preserve">   At ASAP one session each week also includes the parents for multi-family therapy.  The treatment plan includes addressing relapse prevention, identifying high risk situations and triggers, family dynamics, learning healthy communication, anger management, grief and loss issues, identifying and coping with emotions in substance abuse, and problematic thoughts and beliefs. </w:t>
      </w:r>
    </w:p>
    <w:p w14:paraId="6427F51A" w14:textId="77777777" w:rsidR="00CE469D" w:rsidRPr="00CE469D" w:rsidRDefault="00CE469D" w:rsidP="00CE469D">
      <w:pPr>
        <w:rPr>
          <w:snapToGrid w:val="0"/>
          <w:sz w:val="12"/>
        </w:rPr>
      </w:pPr>
    </w:p>
    <w:p w14:paraId="6BF2D27D" w14:textId="77777777" w:rsidR="00CE469D" w:rsidRPr="00CE469D" w:rsidRDefault="00CE469D" w:rsidP="00CE469D">
      <w:pPr>
        <w:jc w:val="both"/>
        <w:rPr>
          <w:snapToGrid w:val="0"/>
          <w:sz w:val="24"/>
        </w:rPr>
      </w:pPr>
      <w:r w:rsidRPr="00CE469D">
        <w:rPr>
          <w:snapToGrid w:val="0"/>
          <w:sz w:val="24"/>
        </w:rPr>
        <w:t xml:space="preserve">   Our recommendation at present is that </w:t>
      </w:r>
      <w:r w:rsidRPr="00CE469D">
        <w:rPr>
          <w:snapToGrid w:val="0"/>
          <w:sz w:val="24"/>
          <w:u w:val="single"/>
        </w:rPr>
        <w:t xml:space="preserve">                          </w:t>
      </w:r>
      <w:r w:rsidRPr="00CE469D">
        <w:rPr>
          <w:snapToGrid w:val="0"/>
          <w:sz w:val="24"/>
        </w:rPr>
        <w:t xml:space="preserve"> be allowed to continue in the ASAP Program, and also required to complete the Program, assuming progress continues and drug test results continue to be negative.    Treatment at ASAP is underway for this family.  We can contact you when treatment is concluded with this family if you require that treatment at ASAP has been successfully completed.</w:t>
      </w:r>
    </w:p>
    <w:p w14:paraId="5D8202C4" w14:textId="77777777" w:rsidR="00CE469D" w:rsidRPr="00CE469D" w:rsidRDefault="00CE469D" w:rsidP="00CE469D">
      <w:pPr>
        <w:rPr>
          <w:snapToGrid w:val="0"/>
          <w:sz w:val="24"/>
        </w:rPr>
      </w:pPr>
    </w:p>
    <w:p w14:paraId="5FB0EEB2" w14:textId="77777777" w:rsidR="00CE469D" w:rsidRPr="00CE469D" w:rsidRDefault="00CE469D" w:rsidP="00CE469D">
      <w:pPr>
        <w:rPr>
          <w:snapToGrid w:val="0"/>
          <w:sz w:val="24"/>
        </w:rPr>
      </w:pPr>
      <w:r w:rsidRPr="00CE469D">
        <w:rPr>
          <w:snapToGrid w:val="0"/>
          <w:sz w:val="24"/>
        </w:rPr>
        <w:t xml:space="preserve">  </w:t>
      </w:r>
    </w:p>
    <w:p w14:paraId="21C2062C" w14:textId="77777777" w:rsidR="00CE469D" w:rsidRPr="00CE469D" w:rsidRDefault="00CE469D" w:rsidP="00CE469D">
      <w:pPr>
        <w:rPr>
          <w:snapToGrid w:val="0"/>
          <w:sz w:val="24"/>
        </w:rPr>
      </w:pPr>
    </w:p>
    <w:p w14:paraId="2B7381DB" w14:textId="77777777" w:rsidR="00CE469D" w:rsidRPr="00CE469D" w:rsidRDefault="00CE469D" w:rsidP="00CE469D">
      <w:pPr>
        <w:rPr>
          <w:snapToGrid w:val="0"/>
          <w:sz w:val="24"/>
        </w:rPr>
      </w:pPr>
    </w:p>
    <w:p w14:paraId="0949670F" w14:textId="77777777" w:rsidR="00CE469D" w:rsidRPr="00CE469D" w:rsidRDefault="00CE469D" w:rsidP="00CE469D">
      <w:pPr>
        <w:rPr>
          <w:snapToGrid w:val="0"/>
          <w:sz w:val="24"/>
        </w:rPr>
      </w:pPr>
    </w:p>
    <w:p w14:paraId="60035C46" w14:textId="77777777" w:rsidR="00CE469D" w:rsidRPr="00CE469D" w:rsidRDefault="00CE469D" w:rsidP="00CE469D">
      <w:pPr>
        <w:rPr>
          <w:snapToGrid w:val="0"/>
          <w:sz w:val="24"/>
        </w:rPr>
      </w:pPr>
      <w:r w:rsidRPr="00CE469D">
        <w:rPr>
          <w:snapToGrid w:val="0"/>
          <w:sz w:val="24"/>
        </w:rPr>
        <w:t xml:space="preserve">Sincerely, </w:t>
      </w:r>
    </w:p>
    <w:p w14:paraId="7BF7E19D" w14:textId="77777777" w:rsidR="00CE469D" w:rsidRPr="00CE469D" w:rsidRDefault="00CE469D" w:rsidP="00CE469D">
      <w:pPr>
        <w:rPr>
          <w:smallCaps/>
          <w:noProof/>
          <w:sz w:val="24"/>
        </w:rPr>
      </w:pPr>
    </w:p>
    <w:p w14:paraId="6F972B5C" w14:textId="77777777" w:rsidR="00CE469D" w:rsidRPr="00CE469D" w:rsidRDefault="00CE469D" w:rsidP="00CE469D">
      <w:pPr>
        <w:rPr>
          <w:smallCaps/>
          <w:noProof/>
          <w:sz w:val="24"/>
        </w:rPr>
      </w:pPr>
    </w:p>
    <w:p w14:paraId="156754D9" w14:textId="77777777" w:rsidR="00CE469D" w:rsidRPr="00CE469D" w:rsidRDefault="00CE469D" w:rsidP="00CE469D">
      <w:pPr>
        <w:rPr>
          <w:snapToGrid w:val="0"/>
          <w:sz w:val="24"/>
          <w:u w:val="single"/>
        </w:rPr>
      </w:pPr>
      <w:r w:rsidRPr="00CE469D">
        <w:rPr>
          <w:snapToGrid w:val="0"/>
          <w:sz w:val="24"/>
          <w:u w:val="single"/>
        </w:rPr>
        <w:tab/>
      </w:r>
      <w:r w:rsidRPr="00CE469D">
        <w:rPr>
          <w:snapToGrid w:val="0"/>
          <w:sz w:val="24"/>
          <w:u w:val="single"/>
        </w:rPr>
        <w:tab/>
      </w:r>
      <w:r w:rsidRPr="00CE469D">
        <w:rPr>
          <w:snapToGrid w:val="0"/>
          <w:sz w:val="24"/>
          <w:u w:val="single"/>
        </w:rPr>
        <w:tab/>
      </w:r>
      <w:r w:rsidRPr="00CE469D">
        <w:rPr>
          <w:snapToGrid w:val="0"/>
          <w:sz w:val="24"/>
          <w:u w:val="single"/>
        </w:rPr>
        <w:tab/>
      </w:r>
      <w:r w:rsidRPr="00CE469D">
        <w:rPr>
          <w:snapToGrid w:val="0"/>
          <w:sz w:val="24"/>
          <w:u w:val="single"/>
        </w:rPr>
        <w:tab/>
      </w:r>
      <w:r w:rsidRPr="00CE469D">
        <w:rPr>
          <w:snapToGrid w:val="0"/>
          <w:sz w:val="24"/>
          <w:u w:val="single"/>
        </w:rPr>
        <w:tab/>
      </w:r>
      <w:r w:rsidRPr="00CE469D">
        <w:rPr>
          <w:snapToGrid w:val="0"/>
          <w:sz w:val="24"/>
          <w:u w:val="single"/>
        </w:rPr>
        <w:tab/>
      </w:r>
      <w:r w:rsidRPr="00CE469D">
        <w:rPr>
          <w:snapToGrid w:val="0"/>
          <w:sz w:val="24"/>
          <w:u w:val="single"/>
        </w:rPr>
        <w:tab/>
      </w:r>
      <w:r w:rsidRPr="00CE469D">
        <w:rPr>
          <w:snapToGrid w:val="0"/>
          <w:sz w:val="24"/>
          <w:u w:val="single"/>
        </w:rPr>
        <w:tab/>
      </w:r>
      <w:r w:rsidRPr="00CE469D">
        <w:rPr>
          <w:snapToGrid w:val="0"/>
          <w:sz w:val="24"/>
          <w:u w:val="single"/>
        </w:rPr>
        <w:tab/>
      </w:r>
      <w:r w:rsidRPr="00CE469D">
        <w:rPr>
          <w:snapToGrid w:val="0"/>
          <w:sz w:val="24"/>
          <w:u w:val="single"/>
        </w:rPr>
        <w:tab/>
      </w:r>
      <w:r w:rsidRPr="00CE469D">
        <w:rPr>
          <w:snapToGrid w:val="0"/>
          <w:sz w:val="24"/>
          <w:u w:val="single"/>
        </w:rPr>
        <w:tab/>
      </w:r>
      <w:r w:rsidRPr="00CE469D">
        <w:rPr>
          <w:snapToGrid w:val="0"/>
          <w:sz w:val="24"/>
          <w:u w:val="single"/>
        </w:rPr>
        <w:tab/>
      </w:r>
      <w:r w:rsidRPr="00CE469D">
        <w:rPr>
          <w:snapToGrid w:val="0"/>
          <w:sz w:val="24"/>
          <w:u w:val="single"/>
        </w:rPr>
        <w:tab/>
      </w:r>
    </w:p>
    <w:p w14:paraId="382EB604" w14:textId="4EB74118" w:rsidR="00CE469D" w:rsidRPr="00CE469D" w:rsidRDefault="00065690" w:rsidP="00CE469D">
      <w:pPr>
        <w:rPr>
          <w:snapToGrid w:val="0"/>
          <w:sz w:val="24"/>
        </w:rPr>
      </w:pPr>
      <w:r>
        <w:rPr>
          <w:snapToGrid w:val="0"/>
          <w:sz w:val="24"/>
        </w:rPr>
        <w:t>print name of</w:t>
      </w:r>
      <w:r w:rsidR="00CE469D" w:rsidRPr="00CE469D">
        <w:rPr>
          <w:snapToGrid w:val="0"/>
          <w:sz w:val="24"/>
        </w:rPr>
        <w:t xml:space="preserve"> ASAP staff</w:t>
      </w:r>
      <w:r>
        <w:rPr>
          <w:snapToGrid w:val="0"/>
          <w:sz w:val="24"/>
        </w:rPr>
        <w:tab/>
      </w:r>
      <w:r>
        <w:rPr>
          <w:snapToGrid w:val="0"/>
          <w:sz w:val="24"/>
        </w:rPr>
        <w:tab/>
        <w:t xml:space="preserve">      signature of ASAP staff</w:t>
      </w:r>
      <w:r w:rsidR="00CE469D" w:rsidRPr="00CE469D">
        <w:rPr>
          <w:snapToGrid w:val="0"/>
          <w:sz w:val="24"/>
        </w:rPr>
        <w:tab/>
      </w:r>
      <w:r w:rsidR="00CE469D" w:rsidRPr="00CE469D">
        <w:rPr>
          <w:snapToGrid w:val="0"/>
          <w:sz w:val="24"/>
        </w:rPr>
        <w:tab/>
        <w:t xml:space="preserve">      </w:t>
      </w:r>
      <w:r>
        <w:rPr>
          <w:snapToGrid w:val="0"/>
          <w:sz w:val="24"/>
        </w:rPr>
        <w:t xml:space="preserve">              </w:t>
      </w:r>
      <w:r w:rsidR="00CE469D" w:rsidRPr="00CE469D">
        <w:rPr>
          <w:snapToGrid w:val="0"/>
          <w:sz w:val="24"/>
        </w:rPr>
        <w:t>date</w:t>
      </w:r>
    </w:p>
    <w:p w14:paraId="514A4E42" w14:textId="77777777" w:rsidR="00CE469D" w:rsidRDefault="00CE469D" w:rsidP="00634096">
      <w:pPr>
        <w:rPr>
          <w:rFonts w:ascii="Cooper" w:hAnsi="Cooper" w:cs="Tahoma"/>
          <w:sz w:val="36"/>
          <w:szCs w:val="36"/>
        </w:rPr>
      </w:pPr>
    </w:p>
    <w:p w14:paraId="319E1F4A" w14:textId="77777777" w:rsidR="00CE469D" w:rsidRDefault="00CE469D" w:rsidP="00634096">
      <w:pPr>
        <w:rPr>
          <w:rFonts w:ascii="Cooper" w:hAnsi="Cooper" w:cs="Tahoma"/>
          <w:sz w:val="36"/>
          <w:szCs w:val="36"/>
        </w:rPr>
      </w:pPr>
    </w:p>
    <w:p w14:paraId="5486C63D" w14:textId="77777777" w:rsidR="00CE469D" w:rsidRDefault="00CE469D" w:rsidP="00634096">
      <w:pPr>
        <w:rPr>
          <w:rFonts w:ascii="Cooper" w:hAnsi="Cooper" w:cs="Tahoma"/>
          <w:sz w:val="36"/>
          <w:szCs w:val="36"/>
        </w:rPr>
      </w:pPr>
    </w:p>
    <w:p w14:paraId="4F94F876" w14:textId="611501E0" w:rsidR="00CE469D" w:rsidRDefault="00CE469D" w:rsidP="00634096">
      <w:pPr>
        <w:rPr>
          <w:rFonts w:ascii="Cooper" w:hAnsi="Cooper" w:cs="Tahoma"/>
          <w:sz w:val="36"/>
          <w:szCs w:val="36"/>
        </w:rPr>
      </w:pPr>
    </w:p>
    <w:p w14:paraId="4F6B4AFF" w14:textId="1920D9CE" w:rsidR="00634096" w:rsidRPr="007519D2" w:rsidRDefault="00634096" w:rsidP="00634096">
      <w:pPr>
        <w:rPr>
          <w:rFonts w:ascii="Cooper" w:hAnsi="Cooper" w:cs="Tahoma"/>
          <w:sz w:val="36"/>
          <w:szCs w:val="36"/>
        </w:rPr>
      </w:pPr>
      <w:r w:rsidRPr="007519D2">
        <w:rPr>
          <w:rFonts w:ascii="Cooper" w:hAnsi="Cooper" w:cs="Tahoma"/>
          <w:sz w:val="36"/>
          <w:szCs w:val="36"/>
        </w:rPr>
        <w:lastRenderedPageBreak/>
        <w:t>Adolescent Substance Abuse Program</w:t>
      </w:r>
    </w:p>
    <w:p w14:paraId="6228FB2A" w14:textId="77777777" w:rsidR="00634096" w:rsidRDefault="00634096" w:rsidP="00634096">
      <w:pPr>
        <w:rPr>
          <w:rFonts w:ascii="Tahoma" w:hAnsi="Tahoma" w:cs="Tahoma"/>
          <w:sz w:val="22"/>
          <w:szCs w:val="22"/>
        </w:rPr>
      </w:pPr>
      <w:r>
        <w:rPr>
          <w:rFonts w:ascii="Tahoma" w:hAnsi="Tahoma" w:cs="Tahoma"/>
          <w:sz w:val="22"/>
          <w:szCs w:val="22"/>
        </w:rPr>
        <w:t>2530 South Alma School Road</w:t>
      </w:r>
    </w:p>
    <w:p w14:paraId="593874FD" w14:textId="77777777" w:rsidR="00634096" w:rsidRPr="00B94466" w:rsidRDefault="00634096" w:rsidP="00634096">
      <w:pPr>
        <w:rPr>
          <w:rFonts w:ascii="Tahoma" w:hAnsi="Tahoma" w:cs="Tahoma"/>
          <w:sz w:val="22"/>
          <w:szCs w:val="22"/>
        </w:rPr>
      </w:pPr>
      <w:r>
        <w:rPr>
          <w:rFonts w:ascii="Tahoma" w:hAnsi="Tahoma" w:cs="Tahoma"/>
          <w:sz w:val="22"/>
          <w:szCs w:val="22"/>
        </w:rPr>
        <w:t xml:space="preserve">Mesa, </w:t>
      </w:r>
      <w:r w:rsidRPr="00B94466">
        <w:rPr>
          <w:rFonts w:ascii="Tahoma" w:hAnsi="Tahoma" w:cs="Tahoma"/>
          <w:sz w:val="22"/>
          <w:szCs w:val="22"/>
        </w:rPr>
        <w:t>Arizona   85</w:t>
      </w:r>
      <w:r>
        <w:rPr>
          <w:rFonts w:ascii="Tahoma" w:hAnsi="Tahoma" w:cs="Tahoma"/>
          <w:sz w:val="22"/>
          <w:szCs w:val="22"/>
        </w:rPr>
        <w:t>210</w:t>
      </w:r>
    </w:p>
    <w:p w14:paraId="65ECFBFA" w14:textId="77777777" w:rsidR="00634096" w:rsidRPr="007519D2" w:rsidRDefault="00634096" w:rsidP="00634096">
      <w:pPr>
        <w:pBdr>
          <w:bottom w:val="single" w:sz="12" w:space="1" w:color="auto"/>
        </w:pBdr>
        <w:rPr>
          <w:rFonts w:ascii="Tahoma" w:hAnsi="Tahoma" w:cs="Tahoma"/>
          <w:sz w:val="22"/>
          <w:szCs w:val="22"/>
        </w:rPr>
      </w:pPr>
      <w:r>
        <w:rPr>
          <w:rFonts w:ascii="Tahoma" w:hAnsi="Tahoma" w:cs="Tahoma"/>
          <w:sz w:val="22"/>
          <w:szCs w:val="22"/>
        </w:rPr>
        <w:t>p</w:t>
      </w:r>
      <w:r w:rsidRPr="007519D2">
        <w:rPr>
          <w:rFonts w:ascii="Tahoma" w:hAnsi="Tahoma" w:cs="Tahoma"/>
          <w:sz w:val="22"/>
          <w:szCs w:val="22"/>
        </w:rPr>
        <w:t>hone</w:t>
      </w:r>
      <w:r>
        <w:rPr>
          <w:rFonts w:ascii="Tahoma" w:hAnsi="Tahoma" w:cs="Tahoma"/>
          <w:sz w:val="22"/>
          <w:szCs w:val="22"/>
        </w:rPr>
        <w:t>:</w:t>
      </w:r>
      <w:r w:rsidRPr="007519D2">
        <w:rPr>
          <w:rFonts w:ascii="Tahoma" w:hAnsi="Tahoma" w:cs="Tahoma"/>
          <w:sz w:val="22"/>
          <w:szCs w:val="22"/>
        </w:rPr>
        <w:t xml:space="preserve"> (602) 434-0249    fax</w:t>
      </w:r>
      <w:r>
        <w:rPr>
          <w:rFonts w:ascii="Tahoma" w:hAnsi="Tahoma" w:cs="Tahoma"/>
          <w:sz w:val="22"/>
          <w:szCs w:val="22"/>
        </w:rPr>
        <w:t>:</w:t>
      </w:r>
      <w:r w:rsidRPr="007519D2">
        <w:rPr>
          <w:rFonts w:ascii="Tahoma" w:hAnsi="Tahoma" w:cs="Tahoma"/>
          <w:sz w:val="22"/>
          <w:szCs w:val="22"/>
        </w:rPr>
        <w:t xml:space="preserve"> (480) 704-5550   </w:t>
      </w:r>
      <w:r>
        <w:rPr>
          <w:rFonts w:ascii="Tahoma" w:hAnsi="Tahoma" w:cs="Tahoma"/>
          <w:sz w:val="22"/>
          <w:szCs w:val="22"/>
        </w:rPr>
        <w:t>e-mail</w:t>
      </w:r>
      <w:r w:rsidRPr="003732EC">
        <w:rPr>
          <w:rFonts w:ascii="Tahoma" w:hAnsi="Tahoma" w:cs="Tahoma"/>
          <w:sz w:val="22"/>
          <w:szCs w:val="22"/>
        </w:rPr>
        <w:t xml:space="preserve">: </w:t>
      </w:r>
      <w:hyperlink r:id="rId8" w:history="1">
        <w:r w:rsidRPr="003732EC">
          <w:rPr>
            <w:rStyle w:val="Hyperlink"/>
            <w:rFonts w:ascii="Tahoma" w:hAnsi="Tahoma" w:cs="Tahoma"/>
            <w:szCs w:val="22"/>
          </w:rPr>
          <w:t>asap71@cox.net</w:t>
        </w:r>
      </w:hyperlink>
      <w:r>
        <w:rPr>
          <w:rFonts w:ascii="Tahoma" w:hAnsi="Tahoma" w:cs="Tahoma"/>
          <w:sz w:val="22"/>
          <w:szCs w:val="22"/>
        </w:rPr>
        <w:t xml:space="preserve">      web:  </w:t>
      </w:r>
      <w:hyperlink r:id="rId9" w:history="1">
        <w:r w:rsidRPr="007519D2">
          <w:rPr>
            <w:rStyle w:val="Hyperlink"/>
            <w:rFonts w:ascii="Tahoma" w:hAnsi="Tahoma" w:cs="Tahoma"/>
            <w:szCs w:val="22"/>
          </w:rPr>
          <w:t>www.asapaz.com</w:t>
        </w:r>
      </w:hyperlink>
    </w:p>
    <w:p w14:paraId="4F8B9F81" w14:textId="77777777" w:rsidR="00634096" w:rsidRPr="007519D2" w:rsidRDefault="00634096" w:rsidP="00634096">
      <w:pPr>
        <w:pBdr>
          <w:bottom w:val="single" w:sz="12" w:space="1" w:color="auto"/>
        </w:pBdr>
        <w:rPr>
          <w:rFonts w:ascii="Tahoma" w:hAnsi="Tahoma" w:cs="Tahoma"/>
          <w:sz w:val="16"/>
          <w:szCs w:val="16"/>
          <w:u w:val="single"/>
        </w:rPr>
      </w:pPr>
      <w:r w:rsidRPr="007519D2">
        <w:rPr>
          <w:rFonts w:ascii="Tahoma" w:hAnsi="Tahoma" w:cs="Tahoma"/>
          <w:sz w:val="16"/>
          <w:szCs w:val="16"/>
        </w:rPr>
        <w:tab/>
      </w:r>
      <w:r w:rsidRPr="007519D2">
        <w:rPr>
          <w:rFonts w:ascii="Tahoma" w:hAnsi="Tahoma" w:cs="Tahoma"/>
          <w:sz w:val="16"/>
          <w:szCs w:val="16"/>
        </w:rPr>
        <w:tab/>
      </w:r>
    </w:p>
    <w:p w14:paraId="3A72F11B" w14:textId="77777777" w:rsidR="00634096" w:rsidRDefault="00634096" w:rsidP="00634096">
      <w:pPr>
        <w:jc w:val="center"/>
        <w:rPr>
          <w:sz w:val="16"/>
          <w:szCs w:val="16"/>
        </w:rPr>
      </w:pPr>
    </w:p>
    <w:p w14:paraId="66985918" w14:textId="77777777" w:rsidR="00634096" w:rsidRPr="00634096" w:rsidRDefault="00634096" w:rsidP="00634096">
      <w:pPr>
        <w:rPr>
          <w:sz w:val="16"/>
          <w:szCs w:val="16"/>
        </w:rPr>
      </w:pPr>
    </w:p>
    <w:p w14:paraId="7D9EE813" w14:textId="77777777" w:rsidR="00634096" w:rsidRPr="00F77F5D" w:rsidRDefault="00634096" w:rsidP="00634096">
      <w:pPr>
        <w:rPr>
          <w:b/>
          <w:sz w:val="40"/>
          <w:szCs w:val="40"/>
        </w:rPr>
      </w:pPr>
      <w:r w:rsidRPr="00F77F5D">
        <w:rPr>
          <w:b/>
          <w:sz w:val="40"/>
          <w:szCs w:val="40"/>
        </w:rPr>
        <w:t>ASAP Program Treatment Summary</w:t>
      </w:r>
    </w:p>
    <w:p w14:paraId="543A127E" w14:textId="77777777" w:rsidR="00634096" w:rsidRDefault="00634096" w:rsidP="00634096">
      <w:pPr>
        <w:rPr>
          <w:sz w:val="16"/>
          <w:szCs w:val="16"/>
        </w:rPr>
      </w:pPr>
    </w:p>
    <w:p w14:paraId="52E453B3" w14:textId="77777777" w:rsidR="00634096" w:rsidRPr="002307ED" w:rsidRDefault="00634096" w:rsidP="00634096">
      <w:pPr>
        <w:rPr>
          <w:sz w:val="16"/>
          <w:szCs w:val="16"/>
        </w:rPr>
      </w:pPr>
    </w:p>
    <w:p w14:paraId="1C6BD165" w14:textId="77777777" w:rsidR="00634096" w:rsidRPr="00F77F5D" w:rsidRDefault="00634096" w:rsidP="00634096">
      <w:pPr>
        <w:rPr>
          <w:u w:val="single"/>
        </w:rPr>
      </w:pPr>
      <w:r w:rsidRPr="00B64B35">
        <w:rPr>
          <w:b/>
        </w:rPr>
        <w:t xml:space="preserve">Client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dob</w:t>
      </w:r>
      <w:r>
        <w:rPr>
          <w:u w:val="single"/>
        </w:rPr>
        <w:tab/>
      </w:r>
      <w:r>
        <w:rPr>
          <w:u w:val="single"/>
        </w:rPr>
        <w:tab/>
      </w:r>
      <w:r>
        <w:rPr>
          <w:u w:val="single"/>
        </w:rPr>
        <w:tab/>
      </w:r>
      <w:r>
        <w:rPr>
          <w:u w:val="single"/>
        </w:rPr>
        <w:tab/>
      </w:r>
      <w:r>
        <w:rPr>
          <w:u w:val="single"/>
        </w:rPr>
        <w:tab/>
      </w:r>
    </w:p>
    <w:p w14:paraId="6F4CE196" w14:textId="77777777" w:rsidR="00634096" w:rsidRPr="00B64B35" w:rsidRDefault="00634096" w:rsidP="00634096"/>
    <w:p w14:paraId="737725C9" w14:textId="77777777" w:rsidR="00634096" w:rsidRPr="00B64B35" w:rsidRDefault="00634096" w:rsidP="00634096">
      <w:r w:rsidRPr="00B64B35">
        <w:rPr>
          <w:b/>
        </w:rPr>
        <w:t>Site (check one)</w:t>
      </w:r>
      <w:r w:rsidRPr="00B64B35">
        <w:t xml:space="preserve">:      </w:t>
      </w:r>
      <w:r w:rsidR="00471643" w:rsidRPr="00B64B35">
        <w:fldChar w:fldCharType="begin">
          <w:ffData>
            <w:name w:val="Check1"/>
            <w:enabled/>
            <w:calcOnExit w:val="0"/>
            <w:checkBox>
              <w:sizeAuto/>
              <w:default w:val="0"/>
            </w:checkBox>
          </w:ffData>
        </w:fldChar>
      </w:r>
      <w:bookmarkStart w:id="1" w:name="Check1"/>
      <w:r w:rsidRPr="00B64B35">
        <w:instrText xml:space="preserve"> FORMCHECKBOX </w:instrText>
      </w:r>
      <w:r w:rsidR="00C05D67">
        <w:fldChar w:fldCharType="separate"/>
      </w:r>
      <w:r w:rsidR="00471643" w:rsidRPr="00B64B35">
        <w:fldChar w:fldCharType="end"/>
      </w:r>
      <w:bookmarkEnd w:id="1"/>
      <w:r w:rsidRPr="00B64B35">
        <w:t xml:space="preserve"> East Valley      </w:t>
      </w:r>
      <w:r w:rsidR="00471643" w:rsidRPr="00B64B35">
        <w:fldChar w:fldCharType="begin">
          <w:ffData>
            <w:name w:val="Check2"/>
            <w:enabled/>
            <w:calcOnExit w:val="0"/>
            <w:checkBox>
              <w:sizeAuto/>
              <w:default w:val="0"/>
            </w:checkBox>
          </w:ffData>
        </w:fldChar>
      </w:r>
      <w:bookmarkStart w:id="2" w:name="Check2"/>
      <w:r w:rsidRPr="00B64B35">
        <w:instrText xml:space="preserve"> FORMCHECKBOX </w:instrText>
      </w:r>
      <w:r w:rsidR="00C05D67">
        <w:fldChar w:fldCharType="separate"/>
      </w:r>
      <w:r w:rsidR="00471643" w:rsidRPr="00B64B35">
        <w:fldChar w:fldCharType="end"/>
      </w:r>
      <w:bookmarkEnd w:id="2"/>
      <w:r w:rsidRPr="00B64B35">
        <w:t xml:space="preserve"> West Valley      </w:t>
      </w:r>
      <w:r w:rsidR="00471643" w:rsidRPr="00B64B35">
        <w:fldChar w:fldCharType="begin">
          <w:ffData>
            <w:name w:val="Check3"/>
            <w:enabled/>
            <w:calcOnExit w:val="0"/>
            <w:checkBox>
              <w:sizeAuto/>
              <w:default w:val="0"/>
            </w:checkBox>
          </w:ffData>
        </w:fldChar>
      </w:r>
      <w:bookmarkStart w:id="3" w:name="Check3"/>
      <w:r w:rsidRPr="00B64B35">
        <w:instrText xml:space="preserve"> FORMCHECKBOX </w:instrText>
      </w:r>
      <w:r w:rsidR="00C05D67">
        <w:fldChar w:fldCharType="separate"/>
      </w:r>
      <w:r w:rsidR="00471643" w:rsidRPr="00B64B35">
        <w:fldChar w:fldCharType="end"/>
      </w:r>
      <w:bookmarkEnd w:id="3"/>
      <w:r w:rsidRPr="00B64B35">
        <w:t xml:space="preserve"> Paradise Valley/Scottsdale       </w:t>
      </w:r>
    </w:p>
    <w:p w14:paraId="3CF1783F" w14:textId="77777777" w:rsidR="00634096" w:rsidRPr="002307ED" w:rsidRDefault="00634096" w:rsidP="00634096">
      <w:pPr>
        <w:rPr>
          <w:sz w:val="16"/>
          <w:szCs w:val="16"/>
        </w:rPr>
      </w:pPr>
    </w:p>
    <w:p w14:paraId="169ED5D7" w14:textId="77777777" w:rsidR="00634096" w:rsidRDefault="00634096" w:rsidP="00634096">
      <w:pPr>
        <w:rPr>
          <w:u w:val="single"/>
        </w:rPr>
      </w:pPr>
      <w:r w:rsidRPr="00B64B35">
        <w:rPr>
          <w:b/>
        </w:rPr>
        <w:t>Dates of Attendance</w:t>
      </w:r>
      <w:r w:rsidRPr="00B64B35">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7E617C" w14:textId="77777777" w:rsidR="00634096" w:rsidRPr="002307ED" w:rsidRDefault="00634096" w:rsidP="00634096">
      <w:pPr>
        <w:rPr>
          <w:sz w:val="16"/>
          <w:szCs w:val="16"/>
        </w:rPr>
      </w:pPr>
      <w:r w:rsidRPr="002307ED">
        <w:rPr>
          <w:sz w:val="16"/>
          <w:szCs w:val="16"/>
        </w:rPr>
        <w:t xml:space="preserve"> </w:t>
      </w:r>
    </w:p>
    <w:p w14:paraId="196EBDB9" w14:textId="77777777" w:rsidR="00634096" w:rsidRPr="00B64B35" w:rsidRDefault="00634096" w:rsidP="00634096">
      <w:r w:rsidRPr="00B64B35">
        <w:rPr>
          <w:b/>
        </w:rPr>
        <w:t>Urinalysis Test</w:t>
      </w:r>
      <w:r>
        <w:rPr>
          <w:b/>
        </w:rPr>
        <w:t xml:space="preserve"> Result</w:t>
      </w:r>
      <w:r w:rsidRPr="00B64B35">
        <w:rPr>
          <w:b/>
        </w:rPr>
        <w:t>s</w:t>
      </w:r>
      <w:r w:rsidRPr="00B64B35">
        <w:t>:</w:t>
      </w:r>
    </w:p>
    <w:p w14:paraId="4871165B" w14:textId="77777777" w:rsidR="00634096" w:rsidRPr="00B64B35" w:rsidRDefault="00634096" w:rsidP="00634096">
      <w:pPr>
        <w:rPr>
          <w:u w:val="single"/>
        </w:rPr>
      </w:pPr>
      <w:r w:rsidRPr="00B64B35">
        <w:t xml:space="preserve">     Date collected </w:t>
      </w:r>
      <w:r w:rsidRPr="00B64B35">
        <w:rPr>
          <w:u w:val="single"/>
        </w:rPr>
        <w:tab/>
      </w:r>
      <w:r w:rsidRPr="00B64B35">
        <w:rPr>
          <w:u w:val="single"/>
        </w:rPr>
        <w:tab/>
      </w:r>
      <w:r w:rsidRPr="00B64B35">
        <w:rPr>
          <w:u w:val="single"/>
        </w:rPr>
        <w:tab/>
        <w:t xml:space="preserve"> </w:t>
      </w:r>
      <w:r w:rsidRPr="00B64B35">
        <w:t xml:space="preserve">  </w:t>
      </w:r>
      <w:r w:rsidR="00471643" w:rsidRPr="00B64B35">
        <w:fldChar w:fldCharType="begin">
          <w:ffData>
            <w:name w:val="Check29"/>
            <w:enabled/>
            <w:calcOnExit w:val="0"/>
            <w:checkBox>
              <w:sizeAuto/>
              <w:default w:val="0"/>
            </w:checkBox>
          </w:ffData>
        </w:fldChar>
      </w:r>
      <w:bookmarkStart w:id="4" w:name="Check29"/>
      <w:r w:rsidRPr="00B64B35">
        <w:instrText xml:space="preserve"> FORMCHECKBOX </w:instrText>
      </w:r>
      <w:r w:rsidR="00C05D67">
        <w:fldChar w:fldCharType="separate"/>
      </w:r>
      <w:r w:rsidR="00471643" w:rsidRPr="00B64B35">
        <w:fldChar w:fldCharType="end"/>
      </w:r>
      <w:bookmarkEnd w:id="4"/>
      <w:r w:rsidRPr="00B64B35">
        <w:t xml:space="preserve"> None detected    </w:t>
      </w:r>
      <w:r w:rsidRPr="00B64B35">
        <w:tab/>
      </w:r>
      <w:r w:rsidR="00471643" w:rsidRPr="00B64B35">
        <w:fldChar w:fldCharType="begin">
          <w:ffData>
            <w:name w:val="Check30"/>
            <w:enabled/>
            <w:calcOnExit w:val="0"/>
            <w:checkBox>
              <w:sizeAuto/>
              <w:default w:val="0"/>
            </w:checkBox>
          </w:ffData>
        </w:fldChar>
      </w:r>
      <w:bookmarkStart w:id="5" w:name="Check30"/>
      <w:r w:rsidRPr="00B64B35">
        <w:instrText xml:space="preserve"> FORMCHECKBOX </w:instrText>
      </w:r>
      <w:r w:rsidR="00C05D67">
        <w:fldChar w:fldCharType="separate"/>
      </w:r>
      <w:r w:rsidR="00471643" w:rsidRPr="00B64B35">
        <w:fldChar w:fldCharType="end"/>
      </w:r>
      <w:bookmarkEnd w:id="5"/>
      <w:r w:rsidRPr="00B64B35">
        <w:t xml:space="preserve"> Detected – what?</w:t>
      </w:r>
      <w:r w:rsidRPr="00B64B35">
        <w:rPr>
          <w:u w:val="single"/>
        </w:rPr>
        <w:tab/>
      </w:r>
      <w:r w:rsidRPr="00B64B35">
        <w:rPr>
          <w:u w:val="single"/>
        </w:rPr>
        <w:tab/>
      </w:r>
      <w:r w:rsidRPr="00B64B35">
        <w:rPr>
          <w:u w:val="single"/>
        </w:rPr>
        <w:tab/>
      </w:r>
      <w:r w:rsidRPr="00B64B35">
        <w:rPr>
          <w:u w:val="single"/>
        </w:rPr>
        <w:tab/>
      </w:r>
    </w:p>
    <w:p w14:paraId="35738B15" w14:textId="77777777" w:rsidR="00634096" w:rsidRPr="00B64B35" w:rsidRDefault="00634096" w:rsidP="00634096">
      <w:pPr>
        <w:rPr>
          <w:u w:val="single"/>
        </w:rPr>
      </w:pPr>
      <w:r w:rsidRPr="00B64B35">
        <w:t xml:space="preserve">     Date collected </w:t>
      </w:r>
      <w:r w:rsidRPr="00B64B35">
        <w:rPr>
          <w:u w:val="single"/>
        </w:rPr>
        <w:tab/>
      </w:r>
      <w:r w:rsidRPr="00B64B35">
        <w:rPr>
          <w:u w:val="single"/>
        </w:rPr>
        <w:tab/>
      </w:r>
      <w:r w:rsidRPr="00B64B35">
        <w:rPr>
          <w:u w:val="single"/>
        </w:rPr>
        <w:tab/>
        <w:t xml:space="preserve"> </w:t>
      </w:r>
      <w:r w:rsidRPr="00B64B35">
        <w:t xml:space="preserve">  </w:t>
      </w:r>
      <w:r w:rsidR="00471643" w:rsidRPr="00B64B35">
        <w:fldChar w:fldCharType="begin">
          <w:ffData>
            <w:name w:val="Check31"/>
            <w:enabled/>
            <w:calcOnExit w:val="0"/>
            <w:checkBox>
              <w:sizeAuto/>
              <w:default w:val="0"/>
            </w:checkBox>
          </w:ffData>
        </w:fldChar>
      </w:r>
      <w:bookmarkStart w:id="6" w:name="Check31"/>
      <w:r w:rsidRPr="00B64B35">
        <w:instrText xml:space="preserve"> FORMCHECKBOX </w:instrText>
      </w:r>
      <w:r w:rsidR="00C05D67">
        <w:fldChar w:fldCharType="separate"/>
      </w:r>
      <w:r w:rsidR="00471643" w:rsidRPr="00B64B35">
        <w:fldChar w:fldCharType="end"/>
      </w:r>
      <w:bookmarkEnd w:id="6"/>
      <w:r w:rsidRPr="00B64B35">
        <w:t xml:space="preserve"> None detected</w:t>
      </w:r>
      <w:r w:rsidRPr="00B64B35">
        <w:tab/>
      </w:r>
      <w:r w:rsidR="00471643" w:rsidRPr="00B64B35">
        <w:fldChar w:fldCharType="begin">
          <w:ffData>
            <w:name w:val="Check32"/>
            <w:enabled/>
            <w:calcOnExit w:val="0"/>
            <w:checkBox>
              <w:sizeAuto/>
              <w:default w:val="0"/>
            </w:checkBox>
          </w:ffData>
        </w:fldChar>
      </w:r>
      <w:bookmarkStart w:id="7" w:name="Check32"/>
      <w:r w:rsidRPr="00B64B35">
        <w:instrText xml:space="preserve"> FORMCHECKBOX </w:instrText>
      </w:r>
      <w:r w:rsidR="00C05D67">
        <w:fldChar w:fldCharType="separate"/>
      </w:r>
      <w:r w:rsidR="00471643" w:rsidRPr="00B64B35">
        <w:fldChar w:fldCharType="end"/>
      </w:r>
      <w:bookmarkEnd w:id="7"/>
      <w:r w:rsidRPr="00B64B35">
        <w:t xml:space="preserve"> Detected – what?</w:t>
      </w:r>
      <w:r w:rsidRPr="00B64B35">
        <w:rPr>
          <w:u w:val="single"/>
        </w:rPr>
        <w:tab/>
      </w:r>
      <w:r w:rsidRPr="00B64B35">
        <w:rPr>
          <w:u w:val="single"/>
        </w:rPr>
        <w:tab/>
      </w:r>
      <w:r w:rsidRPr="00B64B35">
        <w:rPr>
          <w:u w:val="single"/>
        </w:rPr>
        <w:tab/>
      </w:r>
      <w:r w:rsidRPr="00B64B35">
        <w:rPr>
          <w:u w:val="single"/>
        </w:rPr>
        <w:tab/>
      </w:r>
    </w:p>
    <w:p w14:paraId="2CAB7F4B" w14:textId="77777777" w:rsidR="00634096" w:rsidRPr="00B64B35" w:rsidRDefault="00634096" w:rsidP="00634096">
      <w:pPr>
        <w:rPr>
          <w:u w:val="single"/>
        </w:rPr>
      </w:pPr>
      <w:r w:rsidRPr="00B64B35">
        <w:t xml:space="preserve">     Date collected </w:t>
      </w:r>
      <w:r w:rsidRPr="00B64B35">
        <w:rPr>
          <w:u w:val="single"/>
        </w:rPr>
        <w:tab/>
      </w:r>
      <w:r w:rsidRPr="00B64B35">
        <w:rPr>
          <w:u w:val="single"/>
        </w:rPr>
        <w:tab/>
      </w:r>
      <w:r w:rsidRPr="00B64B35">
        <w:rPr>
          <w:u w:val="single"/>
        </w:rPr>
        <w:tab/>
        <w:t xml:space="preserve"> </w:t>
      </w:r>
      <w:r w:rsidRPr="00B64B35">
        <w:t xml:space="preserve">  </w:t>
      </w:r>
      <w:r w:rsidR="00471643" w:rsidRPr="00B64B35">
        <w:fldChar w:fldCharType="begin">
          <w:ffData>
            <w:name w:val="Check31"/>
            <w:enabled/>
            <w:calcOnExit w:val="0"/>
            <w:checkBox>
              <w:sizeAuto/>
              <w:default w:val="0"/>
            </w:checkBox>
          </w:ffData>
        </w:fldChar>
      </w:r>
      <w:r w:rsidRPr="00B64B35">
        <w:instrText xml:space="preserve"> FORMCHECKBOX </w:instrText>
      </w:r>
      <w:r w:rsidR="00C05D67">
        <w:fldChar w:fldCharType="separate"/>
      </w:r>
      <w:r w:rsidR="00471643" w:rsidRPr="00B64B35">
        <w:fldChar w:fldCharType="end"/>
      </w:r>
      <w:r w:rsidRPr="00B64B35">
        <w:t xml:space="preserve"> None detected</w:t>
      </w:r>
      <w:r w:rsidRPr="00B64B35">
        <w:tab/>
      </w:r>
      <w:r w:rsidR="00471643" w:rsidRPr="00B64B35">
        <w:fldChar w:fldCharType="begin">
          <w:ffData>
            <w:name w:val="Check32"/>
            <w:enabled/>
            <w:calcOnExit w:val="0"/>
            <w:checkBox>
              <w:sizeAuto/>
              <w:default w:val="0"/>
            </w:checkBox>
          </w:ffData>
        </w:fldChar>
      </w:r>
      <w:r w:rsidRPr="00B64B35">
        <w:instrText xml:space="preserve"> FORMCHECKBOX </w:instrText>
      </w:r>
      <w:r w:rsidR="00C05D67">
        <w:fldChar w:fldCharType="separate"/>
      </w:r>
      <w:r w:rsidR="00471643" w:rsidRPr="00B64B35">
        <w:fldChar w:fldCharType="end"/>
      </w:r>
      <w:r w:rsidRPr="00B64B35">
        <w:t xml:space="preserve"> Detected – what?</w:t>
      </w:r>
      <w:r w:rsidRPr="00B64B35">
        <w:rPr>
          <w:u w:val="single"/>
        </w:rPr>
        <w:tab/>
      </w:r>
      <w:r w:rsidRPr="00B64B35">
        <w:rPr>
          <w:u w:val="single"/>
        </w:rPr>
        <w:tab/>
      </w:r>
      <w:r w:rsidRPr="00B64B35">
        <w:rPr>
          <w:u w:val="single"/>
        </w:rPr>
        <w:tab/>
      </w:r>
      <w:r w:rsidRPr="00B64B35">
        <w:rPr>
          <w:u w:val="single"/>
        </w:rPr>
        <w:tab/>
      </w:r>
    </w:p>
    <w:p w14:paraId="4A3F31D8" w14:textId="77777777" w:rsidR="00634096" w:rsidRPr="00B64B35" w:rsidRDefault="00634096" w:rsidP="00634096">
      <w:pPr>
        <w:rPr>
          <w:u w:val="single"/>
        </w:rPr>
      </w:pPr>
      <w:r w:rsidRPr="00B64B35">
        <w:t xml:space="preserve">     Date collected </w:t>
      </w:r>
      <w:r w:rsidRPr="00B64B35">
        <w:rPr>
          <w:u w:val="single"/>
        </w:rPr>
        <w:tab/>
      </w:r>
      <w:r w:rsidRPr="00B64B35">
        <w:rPr>
          <w:u w:val="single"/>
        </w:rPr>
        <w:tab/>
      </w:r>
      <w:r w:rsidRPr="00B64B35">
        <w:rPr>
          <w:u w:val="single"/>
        </w:rPr>
        <w:tab/>
        <w:t xml:space="preserve"> </w:t>
      </w:r>
      <w:r w:rsidRPr="00B64B35">
        <w:t xml:space="preserve">  </w:t>
      </w:r>
      <w:r w:rsidR="00471643" w:rsidRPr="00B64B35">
        <w:fldChar w:fldCharType="begin">
          <w:ffData>
            <w:name w:val="Check31"/>
            <w:enabled/>
            <w:calcOnExit w:val="0"/>
            <w:checkBox>
              <w:sizeAuto/>
              <w:default w:val="0"/>
            </w:checkBox>
          </w:ffData>
        </w:fldChar>
      </w:r>
      <w:r w:rsidRPr="00B64B35">
        <w:instrText xml:space="preserve"> FORMCHECKBOX </w:instrText>
      </w:r>
      <w:r w:rsidR="00C05D67">
        <w:fldChar w:fldCharType="separate"/>
      </w:r>
      <w:r w:rsidR="00471643" w:rsidRPr="00B64B35">
        <w:fldChar w:fldCharType="end"/>
      </w:r>
      <w:r w:rsidRPr="00B64B35">
        <w:t xml:space="preserve"> None detected</w:t>
      </w:r>
      <w:r w:rsidRPr="00B64B35">
        <w:tab/>
      </w:r>
      <w:r w:rsidR="00471643" w:rsidRPr="00B64B35">
        <w:fldChar w:fldCharType="begin">
          <w:ffData>
            <w:name w:val="Check32"/>
            <w:enabled/>
            <w:calcOnExit w:val="0"/>
            <w:checkBox>
              <w:sizeAuto/>
              <w:default w:val="0"/>
            </w:checkBox>
          </w:ffData>
        </w:fldChar>
      </w:r>
      <w:r w:rsidRPr="00B64B35">
        <w:instrText xml:space="preserve"> FORMCHECKBOX </w:instrText>
      </w:r>
      <w:r w:rsidR="00C05D67">
        <w:fldChar w:fldCharType="separate"/>
      </w:r>
      <w:r w:rsidR="00471643" w:rsidRPr="00B64B35">
        <w:fldChar w:fldCharType="end"/>
      </w:r>
      <w:r w:rsidRPr="00B64B35">
        <w:t xml:space="preserve"> Detected – what?</w:t>
      </w:r>
      <w:r w:rsidRPr="00B64B35">
        <w:rPr>
          <w:u w:val="single"/>
        </w:rPr>
        <w:tab/>
      </w:r>
      <w:r w:rsidRPr="00B64B35">
        <w:rPr>
          <w:u w:val="single"/>
        </w:rPr>
        <w:tab/>
      </w:r>
      <w:r w:rsidRPr="00B64B35">
        <w:rPr>
          <w:u w:val="single"/>
        </w:rPr>
        <w:tab/>
      </w:r>
      <w:r w:rsidRPr="00B64B35">
        <w:rPr>
          <w:u w:val="single"/>
        </w:rPr>
        <w:tab/>
      </w:r>
    </w:p>
    <w:p w14:paraId="7567FDE3" w14:textId="77777777" w:rsidR="00634096" w:rsidRPr="00B64B35" w:rsidRDefault="00634096" w:rsidP="00634096">
      <w:pPr>
        <w:rPr>
          <w:u w:val="single"/>
        </w:rPr>
      </w:pPr>
      <w:r w:rsidRPr="00B64B35">
        <w:t xml:space="preserve">     Date collected </w:t>
      </w:r>
      <w:r w:rsidRPr="00B64B35">
        <w:rPr>
          <w:u w:val="single"/>
        </w:rPr>
        <w:tab/>
      </w:r>
      <w:r w:rsidRPr="00B64B35">
        <w:rPr>
          <w:u w:val="single"/>
        </w:rPr>
        <w:tab/>
      </w:r>
      <w:r w:rsidRPr="00B64B35">
        <w:rPr>
          <w:u w:val="single"/>
        </w:rPr>
        <w:tab/>
        <w:t xml:space="preserve"> </w:t>
      </w:r>
      <w:r w:rsidRPr="00B64B35">
        <w:t xml:space="preserve">  </w:t>
      </w:r>
      <w:r w:rsidR="00471643" w:rsidRPr="00B64B35">
        <w:fldChar w:fldCharType="begin">
          <w:ffData>
            <w:name w:val="Check31"/>
            <w:enabled/>
            <w:calcOnExit w:val="0"/>
            <w:checkBox>
              <w:sizeAuto/>
              <w:default w:val="0"/>
            </w:checkBox>
          </w:ffData>
        </w:fldChar>
      </w:r>
      <w:r w:rsidRPr="00B64B35">
        <w:instrText xml:space="preserve"> FORMCHECKBOX </w:instrText>
      </w:r>
      <w:r w:rsidR="00C05D67">
        <w:fldChar w:fldCharType="separate"/>
      </w:r>
      <w:r w:rsidR="00471643" w:rsidRPr="00B64B35">
        <w:fldChar w:fldCharType="end"/>
      </w:r>
      <w:r w:rsidRPr="00B64B35">
        <w:t xml:space="preserve"> None detected</w:t>
      </w:r>
      <w:r w:rsidRPr="00B64B35">
        <w:tab/>
      </w:r>
      <w:r w:rsidR="00471643" w:rsidRPr="00B64B35">
        <w:fldChar w:fldCharType="begin">
          <w:ffData>
            <w:name w:val="Check32"/>
            <w:enabled/>
            <w:calcOnExit w:val="0"/>
            <w:checkBox>
              <w:sizeAuto/>
              <w:default w:val="0"/>
            </w:checkBox>
          </w:ffData>
        </w:fldChar>
      </w:r>
      <w:r w:rsidRPr="00B64B35">
        <w:instrText xml:space="preserve"> FORMCHECKBOX </w:instrText>
      </w:r>
      <w:r w:rsidR="00C05D67">
        <w:fldChar w:fldCharType="separate"/>
      </w:r>
      <w:r w:rsidR="00471643" w:rsidRPr="00B64B35">
        <w:fldChar w:fldCharType="end"/>
      </w:r>
      <w:r w:rsidRPr="00B64B35">
        <w:t xml:space="preserve"> Detected – what?</w:t>
      </w:r>
      <w:r w:rsidRPr="00B64B35">
        <w:rPr>
          <w:u w:val="single"/>
        </w:rPr>
        <w:tab/>
      </w:r>
      <w:r w:rsidRPr="00B64B35">
        <w:rPr>
          <w:u w:val="single"/>
        </w:rPr>
        <w:tab/>
      </w:r>
      <w:r w:rsidRPr="00B64B35">
        <w:rPr>
          <w:u w:val="single"/>
        </w:rPr>
        <w:tab/>
      </w:r>
      <w:r w:rsidRPr="00B64B35">
        <w:rPr>
          <w:u w:val="single"/>
        </w:rPr>
        <w:tab/>
      </w:r>
    </w:p>
    <w:p w14:paraId="3183E62D" w14:textId="77777777" w:rsidR="00634096" w:rsidRPr="00B64B35" w:rsidRDefault="00634096" w:rsidP="00634096">
      <w:pPr>
        <w:rPr>
          <w:u w:val="single"/>
        </w:rPr>
      </w:pPr>
      <w:r>
        <w:t xml:space="preserve">     </w:t>
      </w:r>
      <w:r w:rsidRPr="00B64B35">
        <w:t xml:space="preserve">Date collected </w:t>
      </w:r>
      <w:r w:rsidRPr="00B64B35">
        <w:rPr>
          <w:u w:val="single"/>
        </w:rPr>
        <w:tab/>
      </w:r>
      <w:r w:rsidRPr="00B64B35">
        <w:rPr>
          <w:u w:val="single"/>
        </w:rPr>
        <w:tab/>
      </w:r>
      <w:r w:rsidRPr="00B64B35">
        <w:rPr>
          <w:u w:val="single"/>
        </w:rPr>
        <w:tab/>
        <w:t xml:space="preserve"> </w:t>
      </w:r>
      <w:r w:rsidRPr="00B64B35">
        <w:t xml:space="preserve">  </w:t>
      </w:r>
      <w:r w:rsidR="00471643" w:rsidRPr="00B64B35">
        <w:fldChar w:fldCharType="begin">
          <w:ffData>
            <w:name w:val="Check31"/>
            <w:enabled/>
            <w:calcOnExit w:val="0"/>
            <w:checkBox>
              <w:sizeAuto/>
              <w:default w:val="0"/>
            </w:checkBox>
          </w:ffData>
        </w:fldChar>
      </w:r>
      <w:r w:rsidRPr="00B64B35">
        <w:instrText xml:space="preserve"> FORMCHECKBOX </w:instrText>
      </w:r>
      <w:r w:rsidR="00C05D67">
        <w:fldChar w:fldCharType="separate"/>
      </w:r>
      <w:r w:rsidR="00471643" w:rsidRPr="00B64B35">
        <w:fldChar w:fldCharType="end"/>
      </w:r>
      <w:r w:rsidRPr="00B64B35">
        <w:t xml:space="preserve"> None detected</w:t>
      </w:r>
      <w:r w:rsidRPr="00B64B35">
        <w:tab/>
      </w:r>
      <w:r w:rsidR="00471643" w:rsidRPr="00B64B35">
        <w:fldChar w:fldCharType="begin">
          <w:ffData>
            <w:name w:val="Check32"/>
            <w:enabled/>
            <w:calcOnExit w:val="0"/>
            <w:checkBox>
              <w:sizeAuto/>
              <w:default w:val="0"/>
            </w:checkBox>
          </w:ffData>
        </w:fldChar>
      </w:r>
      <w:r w:rsidRPr="00B64B35">
        <w:instrText xml:space="preserve"> FORMCHECKBOX </w:instrText>
      </w:r>
      <w:r w:rsidR="00C05D67">
        <w:fldChar w:fldCharType="separate"/>
      </w:r>
      <w:r w:rsidR="00471643" w:rsidRPr="00B64B35">
        <w:fldChar w:fldCharType="end"/>
      </w:r>
      <w:r w:rsidRPr="00B64B35">
        <w:t xml:space="preserve"> Detected – what?</w:t>
      </w:r>
      <w:r w:rsidRPr="00B64B35">
        <w:rPr>
          <w:u w:val="single"/>
        </w:rPr>
        <w:tab/>
      </w:r>
      <w:r w:rsidRPr="00B64B35">
        <w:rPr>
          <w:u w:val="single"/>
        </w:rPr>
        <w:tab/>
      </w:r>
      <w:r w:rsidRPr="00B64B35">
        <w:rPr>
          <w:u w:val="single"/>
        </w:rPr>
        <w:tab/>
      </w:r>
      <w:r w:rsidRPr="00B64B35">
        <w:rPr>
          <w:u w:val="single"/>
        </w:rPr>
        <w:tab/>
      </w:r>
    </w:p>
    <w:p w14:paraId="2C2217CD" w14:textId="77777777" w:rsidR="00634096" w:rsidRPr="00B64B35" w:rsidRDefault="00634096" w:rsidP="00634096">
      <w:pPr>
        <w:rPr>
          <w:u w:val="single"/>
        </w:rPr>
      </w:pPr>
    </w:p>
    <w:p w14:paraId="32F7E9F1" w14:textId="77777777" w:rsidR="00634096" w:rsidRDefault="00634096" w:rsidP="00634096">
      <w:r w:rsidRPr="00B64B35">
        <w:rPr>
          <w:b/>
        </w:rPr>
        <w:t>Topics / Education / Lectures / Activities</w:t>
      </w:r>
      <w:r w:rsidRPr="00B64B35">
        <w:t>:</w:t>
      </w:r>
      <w:r w:rsidRPr="00B64B35">
        <w:tab/>
      </w:r>
      <w:r>
        <w:t xml:space="preserve"> </w:t>
      </w:r>
      <w:r>
        <w:rPr>
          <w:u w:val="single"/>
        </w:rPr>
        <w:t xml:space="preserve">   </w:t>
      </w:r>
      <w:r w:rsidRPr="00154205">
        <w:rPr>
          <w:u w:val="single"/>
        </w:rPr>
        <w:t>Substance Use and Dependency     Feeling</w:t>
      </w:r>
      <w:r>
        <w:rPr>
          <w:u w:val="single"/>
        </w:rPr>
        <w:t>s</w:t>
      </w:r>
      <w:r w:rsidRPr="00154205">
        <w:rPr>
          <w:u w:val="single"/>
        </w:rPr>
        <w:t xml:space="preserve">     Communication     Effects of Use     Family Systems     Relapse Prevention     Understanding Anger     Enabling     Thoughts and Beliefs     Grief and Loss</w:t>
      </w:r>
      <w:r>
        <w:rPr>
          <w:u w:val="single"/>
        </w:rPr>
        <w:tab/>
      </w:r>
      <w:r>
        <w:t xml:space="preserve">                                                    </w:t>
      </w:r>
    </w:p>
    <w:p w14:paraId="6BD68D8D" w14:textId="77777777" w:rsidR="00634096" w:rsidRPr="00154205" w:rsidRDefault="00634096" w:rsidP="00634096">
      <w:r w:rsidRPr="00B64B35">
        <w:tab/>
      </w:r>
      <w:r w:rsidRPr="00B64B35">
        <w:tab/>
      </w:r>
    </w:p>
    <w:p w14:paraId="2101539C" w14:textId="77777777" w:rsidR="00634096" w:rsidRPr="00B64B35" w:rsidRDefault="00634096" w:rsidP="00634096">
      <w:r w:rsidRPr="00B64B35">
        <w:rPr>
          <w:b/>
        </w:rPr>
        <w:t>Recent Use / Intoxication / Problematic Withdrawal (Check all that apply)</w:t>
      </w:r>
      <w:r w:rsidRPr="00B64B35">
        <w:t xml:space="preserve">:    </w:t>
      </w:r>
      <w:r w:rsidR="00471643" w:rsidRPr="00B64B35">
        <w:fldChar w:fldCharType="begin">
          <w:ffData>
            <w:name w:val="Check4"/>
            <w:enabled/>
            <w:calcOnExit w:val="0"/>
            <w:checkBox>
              <w:sizeAuto/>
              <w:default w:val="0"/>
            </w:checkBox>
          </w:ffData>
        </w:fldChar>
      </w:r>
      <w:bookmarkStart w:id="8" w:name="Check4"/>
      <w:r w:rsidRPr="00B64B35">
        <w:instrText xml:space="preserve"> FORMCHECKBOX </w:instrText>
      </w:r>
      <w:r w:rsidR="00C05D67">
        <w:fldChar w:fldCharType="separate"/>
      </w:r>
      <w:r w:rsidR="00471643" w:rsidRPr="00B64B35">
        <w:fldChar w:fldCharType="end"/>
      </w:r>
      <w:bookmarkEnd w:id="8"/>
      <w:r w:rsidRPr="00B64B35">
        <w:t xml:space="preserve"> Continued Use</w:t>
      </w:r>
      <w:r w:rsidRPr="00B64B35">
        <w:tab/>
      </w:r>
      <w:r w:rsidR="00471643" w:rsidRPr="00B64B35">
        <w:fldChar w:fldCharType="begin">
          <w:ffData>
            <w:name w:val="Check5"/>
            <w:enabled/>
            <w:calcOnExit w:val="0"/>
            <w:checkBox>
              <w:sizeAuto/>
              <w:default w:val="0"/>
            </w:checkBox>
          </w:ffData>
        </w:fldChar>
      </w:r>
      <w:bookmarkStart w:id="9" w:name="Check5"/>
      <w:r w:rsidRPr="00B64B35">
        <w:instrText xml:space="preserve"> FORMCHECKBOX </w:instrText>
      </w:r>
      <w:r w:rsidR="00C05D67">
        <w:fldChar w:fldCharType="separate"/>
      </w:r>
      <w:r w:rsidR="00471643" w:rsidRPr="00B64B35">
        <w:fldChar w:fldCharType="end"/>
      </w:r>
      <w:bookmarkEnd w:id="9"/>
      <w:r w:rsidRPr="00B64B35">
        <w:t xml:space="preserve"> Recent Relapse </w:t>
      </w:r>
    </w:p>
    <w:p w14:paraId="4AF1450A" w14:textId="77777777" w:rsidR="00634096" w:rsidRPr="00B64B35" w:rsidRDefault="00634096" w:rsidP="00634096">
      <w:r w:rsidRPr="00B64B35">
        <w:tab/>
      </w:r>
      <w:r w:rsidR="00471643" w:rsidRPr="00B64B35">
        <w:fldChar w:fldCharType="begin">
          <w:ffData>
            <w:name w:val="Check6"/>
            <w:enabled/>
            <w:calcOnExit w:val="0"/>
            <w:checkBox>
              <w:sizeAuto/>
              <w:default w:val="0"/>
            </w:checkBox>
          </w:ffData>
        </w:fldChar>
      </w:r>
      <w:bookmarkStart w:id="10" w:name="Check6"/>
      <w:r w:rsidRPr="00B64B35">
        <w:instrText xml:space="preserve"> FORMCHECKBOX </w:instrText>
      </w:r>
      <w:r w:rsidR="00C05D67">
        <w:fldChar w:fldCharType="separate"/>
      </w:r>
      <w:r w:rsidR="00471643" w:rsidRPr="00B64B35">
        <w:fldChar w:fldCharType="end"/>
      </w:r>
      <w:bookmarkEnd w:id="10"/>
      <w:r w:rsidRPr="00B64B35">
        <w:t xml:space="preserve"> Suspected but unproven use                </w:t>
      </w:r>
      <w:bookmarkStart w:id="11" w:name="Check7"/>
      <w:r w:rsidR="00471643" w:rsidRPr="00B64B35">
        <w:fldChar w:fldCharType="begin">
          <w:ffData>
            <w:name w:val="Check7"/>
            <w:enabled/>
            <w:calcOnExit w:val="0"/>
            <w:checkBox>
              <w:sizeAuto/>
              <w:default w:val="0"/>
            </w:checkBox>
          </w:ffData>
        </w:fldChar>
      </w:r>
      <w:r w:rsidRPr="00B64B35">
        <w:instrText xml:space="preserve"> FORMCHECKBOX </w:instrText>
      </w:r>
      <w:r w:rsidR="00C05D67">
        <w:fldChar w:fldCharType="separate"/>
      </w:r>
      <w:r w:rsidR="00471643" w:rsidRPr="00B64B35">
        <w:fldChar w:fldCharType="end"/>
      </w:r>
      <w:bookmarkEnd w:id="11"/>
      <w:r w:rsidRPr="00B64B35">
        <w:t xml:space="preserve"> </w:t>
      </w:r>
      <w:proofErr w:type="spellStart"/>
      <w:r w:rsidRPr="00B64B35">
        <w:t>Use</w:t>
      </w:r>
      <w:proofErr w:type="spellEnd"/>
      <w:r w:rsidRPr="00B64B35">
        <w:t xml:space="preserve"> Reported by Parents</w:t>
      </w:r>
      <w:r w:rsidRPr="00B64B35">
        <w:tab/>
      </w:r>
      <w:r w:rsidRPr="00B64B35">
        <w:tab/>
      </w:r>
      <w:r w:rsidR="00471643" w:rsidRPr="00B64B35">
        <w:fldChar w:fldCharType="begin">
          <w:ffData>
            <w:name w:val="Check8"/>
            <w:enabled/>
            <w:calcOnExit w:val="0"/>
            <w:checkBox>
              <w:sizeAuto/>
              <w:default w:val="0"/>
            </w:checkBox>
          </w:ffData>
        </w:fldChar>
      </w:r>
      <w:bookmarkStart w:id="12" w:name="Check8"/>
      <w:r w:rsidRPr="00B64B35">
        <w:instrText xml:space="preserve"> FORMCHECKBOX </w:instrText>
      </w:r>
      <w:r w:rsidR="00C05D67">
        <w:fldChar w:fldCharType="separate"/>
      </w:r>
      <w:r w:rsidR="00471643" w:rsidRPr="00B64B35">
        <w:fldChar w:fldCharType="end"/>
      </w:r>
      <w:bookmarkEnd w:id="12"/>
      <w:r w:rsidRPr="00B64B35">
        <w:t xml:space="preserve"> No use at all</w:t>
      </w:r>
      <w:r w:rsidRPr="00B64B35">
        <w:tab/>
      </w:r>
      <w:r w:rsidRPr="00B64B35">
        <w:tab/>
      </w:r>
      <w:r w:rsidR="00471643" w:rsidRPr="00B64B35">
        <w:fldChar w:fldCharType="begin">
          <w:ffData>
            <w:name w:val="Check33"/>
            <w:enabled/>
            <w:calcOnExit w:val="0"/>
            <w:checkBox>
              <w:sizeAuto/>
              <w:default w:val="0"/>
            </w:checkBox>
          </w:ffData>
        </w:fldChar>
      </w:r>
      <w:bookmarkStart w:id="13" w:name="Check33"/>
      <w:r w:rsidRPr="00B64B35">
        <w:instrText xml:space="preserve"> FORMCHECKBOX </w:instrText>
      </w:r>
      <w:r w:rsidR="00C05D67">
        <w:fldChar w:fldCharType="separate"/>
      </w:r>
      <w:r w:rsidR="00471643" w:rsidRPr="00B64B35">
        <w:fldChar w:fldCharType="end"/>
      </w:r>
      <w:bookmarkEnd w:id="13"/>
      <w:r w:rsidRPr="00B64B35">
        <w:t xml:space="preserve"> Cravings</w:t>
      </w:r>
    </w:p>
    <w:p w14:paraId="24F26168" w14:textId="77777777" w:rsidR="00634096" w:rsidRPr="00B64B35" w:rsidRDefault="00634096" w:rsidP="00634096">
      <w:pPr>
        <w:rPr>
          <w:b/>
        </w:rPr>
      </w:pPr>
      <w:r w:rsidRPr="00B64B35">
        <w:tab/>
      </w:r>
      <w:r w:rsidR="00471643" w:rsidRPr="00B64B35">
        <w:fldChar w:fldCharType="begin">
          <w:ffData>
            <w:name w:val="Check35"/>
            <w:enabled/>
            <w:calcOnExit w:val="0"/>
            <w:checkBox>
              <w:sizeAuto/>
              <w:default w:val="0"/>
            </w:checkBox>
          </w:ffData>
        </w:fldChar>
      </w:r>
      <w:bookmarkStart w:id="14" w:name="Check35"/>
      <w:r w:rsidRPr="00B64B35">
        <w:instrText xml:space="preserve"> FORMCHECKBOX </w:instrText>
      </w:r>
      <w:r w:rsidR="00C05D67">
        <w:fldChar w:fldCharType="separate"/>
      </w:r>
      <w:r w:rsidR="00471643" w:rsidRPr="00B64B35">
        <w:fldChar w:fldCharType="end"/>
      </w:r>
      <w:bookmarkEnd w:id="14"/>
      <w:r w:rsidRPr="00B64B35">
        <w:t xml:space="preserve"> Acute Withdrawals </w:t>
      </w:r>
      <w:r w:rsidRPr="00B64B35">
        <w:tab/>
      </w:r>
      <w:r w:rsidR="00471643" w:rsidRPr="00B64B35">
        <w:fldChar w:fldCharType="begin">
          <w:ffData>
            <w:name w:val="Check34"/>
            <w:enabled/>
            <w:calcOnExit w:val="0"/>
            <w:checkBox>
              <w:sizeAuto/>
              <w:default w:val="0"/>
            </w:checkBox>
          </w:ffData>
        </w:fldChar>
      </w:r>
      <w:bookmarkStart w:id="15" w:name="Check34"/>
      <w:r w:rsidRPr="00B64B35">
        <w:instrText xml:space="preserve"> FORMCHECKBOX </w:instrText>
      </w:r>
      <w:r w:rsidR="00C05D67">
        <w:fldChar w:fldCharType="separate"/>
      </w:r>
      <w:r w:rsidR="00471643" w:rsidRPr="00B64B35">
        <w:fldChar w:fldCharType="end"/>
      </w:r>
      <w:bookmarkEnd w:id="15"/>
      <w:r w:rsidRPr="00B64B35">
        <w:t xml:space="preserve"> Post Acute Withdrawals (Difficult sleeping, poor concentration, mood swings)</w:t>
      </w:r>
    </w:p>
    <w:p w14:paraId="018FA548" w14:textId="77777777" w:rsidR="00634096" w:rsidRPr="00B64B35" w:rsidRDefault="00634096" w:rsidP="00634096">
      <w:pPr>
        <w:rPr>
          <w:b/>
        </w:rPr>
      </w:pPr>
      <w:r w:rsidRPr="00B64B35">
        <w:t>Explain</w:t>
      </w:r>
      <w:r w:rsidRPr="00B64B35">
        <w:rPr>
          <w:b/>
        </w:rPr>
        <w:t>: ____________________________________________________________________________________________________</w:t>
      </w:r>
    </w:p>
    <w:p w14:paraId="7EC46E1B" w14:textId="77777777" w:rsidR="00634096" w:rsidRPr="00634096" w:rsidRDefault="00634096" w:rsidP="00634096">
      <w:pPr>
        <w:rPr>
          <w:b/>
          <w:sz w:val="16"/>
          <w:szCs w:val="16"/>
        </w:rPr>
      </w:pPr>
    </w:p>
    <w:p w14:paraId="50C0EF6E" w14:textId="77777777" w:rsidR="00634096" w:rsidRPr="005F1162" w:rsidRDefault="00634096" w:rsidP="00634096">
      <w:pPr>
        <w:rPr>
          <w:u w:val="single"/>
        </w:rPr>
      </w:pPr>
      <w:r w:rsidRPr="00B64B35">
        <w:rPr>
          <w:b/>
        </w:rPr>
        <w:t>Medical concerns</w:t>
      </w:r>
      <w:r>
        <w:rPr>
          <w:b/>
        </w:rPr>
        <w:t xml:space="preserve"> made or noted</w:t>
      </w:r>
      <w:r w:rsidRPr="00B64B35">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AE2A74" w14:textId="77777777" w:rsidR="00634096" w:rsidRDefault="00634096" w:rsidP="00634096"/>
    <w:p w14:paraId="789F4F4C" w14:textId="77777777" w:rsidR="00634096" w:rsidRPr="00B64B35" w:rsidRDefault="00634096" w:rsidP="00634096">
      <w:pPr>
        <w:rPr>
          <w:u w:val="single"/>
        </w:rPr>
      </w:pPr>
      <w:r w:rsidRPr="00B64B35">
        <w:rPr>
          <w:b/>
        </w:rPr>
        <w:t>Concurrent Psychological Conditions or Concerns</w:t>
      </w:r>
      <w:r w:rsidRPr="00B64B35">
        <w:t xml:space="preserve">: </w:t>
      </w:r>
      <w:r w:rsidRPr="00B64B35">
        <w:rPr>
          <w:u w:val="single"/>
        </w:rPr>
        <w:tab/>
      </w:r>
      <w:r w:rsidRPr="00B64B35">
        <w:rPr>
          <w:u w:val="single"/>
        </w:rPr>
        <w:tab/>
      </w:r>
      <w:r w:rsidRPr="00B64B35">
        <w:rPr>
          <w:u w:val="single"/>
        </w:rPr>
        <w:tab/>
      </w:r>
      <w:r w:rsidRPr="00B64B35">
        <w:rPr>
          <w:u w:val="single"/>
        </w:rPr>
        <w:tab/>
      </w:r>
      <w:r w:rsidRPr="00B64B35">
        <w:rPr>
          <w:u w:val="single"/>
        </w:rPr>
        <w:tab/>
      </w:r>
      <w:r w:rsidRPr="00B64B35">
        <w:rPr>
          <w:u w:val="single"/>
        </w:rPr>
        <w:tab/>
      </w:r>
      <w:r w:rsidRPr="00B64B35">
        <w:rPr>
          <w:u w:val="single"/>
        </w:rPr>
        <w:tab/>
      </w:r>
      <w:r w:rsidRPr="00B64B35">
        <w:rPr>
          <w:u w:val="single"/>
        </w:rPr>
        <w:tab/>
      </w:r>
      <w:r>
        <w:rPr>
          <w:u w:val="single"/>
        </w:rPr>
        <w:tab/>
      </w:r>
    </w:p>
    <w:p w14:paraId="12B2086E" w14:textId="77777777" w:rsidR="00634096" w:rsidRPr="00B64B35" w:rsidRDefault="00634096" w:rsidP="00634096">
      <w:pPr>
        <w:rPr>
          <w:u w:val="single"/>
        </w:rPr>
      </w:pPr>
      <w:r w:rsidRPr="00B64B35">
        <w:rPr>
          <w:u w:val="single"/>
        </w:rPr>
        <w:tab/>
      </w:r>
      <w:r w:rsidRPr="00B64B35">
        <w:rPr>
          <w:u w:val="single"/>
        </w:rPr>
        <w:tab/>
      </w:r>
      <w:r w:rsidRPr="00B64B35">
        <w:rPr>
          <w:u w:val="single"/>
        </w:rPr>
        <w:tab/>
      </w:r>
      <w:r w:rsidRPr="00B64B35">
        <w:rPr>
          <w:u w:val="single"/>
        </w:rPr>
        <w:tab/>
      </w:r>
      <w:r w:rsidRPr="00B64B35">
        <w:rPr>
          <w:u w:val="single"/>
        </w:rPr>
        <w:tab/>
      </w:r>
      <w:r w:rsidRPr="00B64B35">
        <w:rPr>
          <w:u w:val="single"/>
        </w:rPr>
        <w:tab/>
      </w:r>
      <w:r w:rsidRPr="00B64B35">
        <w:rPr>
          <w:u w:val="single"/>
        </w:rPr>
        <w:tab/>
      </w:r>
      <w:r w:rsidRPr="00B64B35">
        <w:rPr>
          <w:u w:val="single"/>
        </w:rPr>
        <w:tab/>
      </w:r>
      <w:r w:rsidRPr="00B64B35">
        <w:rPr>
          <w:u w:val="single"/>
        </w:rPr>
        <w:tab/>
      </w:r>
      <w:r w:rsidRPr="00B64B35">
        <w:rPr>
          <w:u w:val="single"/>
        </w:rPr>
        <w:tab/>
      </w:r>
      <w:r w:rsidRPr="00B64B35">
        <w:rPr>
          <w:u w:val="single"/>
        </w:rPr>
        <w:tab/>
      </w:r>
      <w:r w:rsidRPr="00B64B35">
        <w:rPr>
          <w:u w:val="single"/>
        </w:rPr>
        <w:tab/>
      </w:r>
      <w:r w:rsidRPr="00B64B35">
        <w:rPr>
          <w:u w:val="single"/>
        </w:rPr>
        <w:tab/>
      </w:r>
      <w:r w:rsidRPr="00B64B35">
        <w:rPr>
          <w:u w:val="single"/>
        </w:rPr>
        <w:tab/>
      </w:r>
      <w:r>
        <w:rPr>
          <w:u w:val="single"/>
        </w:rPr>
        <w:tab/>
      </w:r>
    </w:p>
    <w:p w14:paraId="52FA1424" w14:textId="77777777" w:rsidR="00634096" w:rsidRPr="00634096" w:rsidRDefault="00634096" w:rsidP="00634096">
      <w:pPr>
        <w:rPr>
          <w:b/>
          <w:sz w:val="16"/>
          <w:szCs w:val="16"/>
          <w:u w:val="single"/>
        </w:rPr>
      </w:pPr>
    </w:p>
    <w:p w14:paraId="5EE37B0C" w14:textId="77777777" w:rsidR="00634096" w:rsidRPr="00B64B35" w:rsidRDefault="00634096" w:rsidP="00634096">
      <w:r w:rsidRPr="00B64B35">
        <w:rPr>
          <w:b/>
        </w:rPr>
        <w:t>Treatment Willingness (Check one)</w:t>
      </w:r>
      <w:r w:rsidRPr="00B64B35">
        <w:t xml:space="preserve">:  </w:t>
      </w:r>
      <w:r w:rsidR="00471643" w:rsidRPr="00B64B35">
        <w:fldChar w:fldCharType="begin">
          <w:ffData>
            <w:name w:val="Check9"/>
            <w:enabled/>
            <w:calcOnExit w:val="0"/>
            <w:checkBox>
              <w:sizeAuto/>
              <w:default w:val="0"/>
            </w:checkBox>
          </w:ffData>
        </w:fldChar>
      </w:r>
      <w:bookmarkStart w:id="16" w:name="Check9"/>
      <w:r w:rsidRPr="00B64B35">
        <w:instrText xml:space="preserve"> FORMCHECKBOX </w:instrText>
      </w:r>
      <w:r w:rsidR="00C05D67">
        <w:fldChar w:fldCharType="separate"/>
      </w:r>
      <w:r w:rsidR="00471643" w:rsidRPr="00B64B35">
        <w:fldChar w:fldCharType="end"/>
      </w:r>
      <w:bookmarkEnd w:id="16"/>
      <w:r w:rsidRPr="00B64B35">
        <w:t xml:space="preserve"> Very Willing</w:t>
      </w:r>
      <w:r w:rsidRPr="00B64B35">
        <w:tab/>
      </w:r>
      <w:r w:rsidRPr="00B64B35">
        <w:tab/>
      </w:r>
      <w:r w:rsidR="00471643" w:rsidRPr="00B64B35">
        <w:fldChar w:fldCharType="begin">
          <w:ffData>
            <w:name w:val="Check10"/>
            <w:enabled/>
            <w:calcOnExit w:val="0"/>
            <w:checkBox>
              <w:sizeAuto/>
              <w:default w:val="0"/>
            </w:checkBox>
          </w:ffData>
        </w:fldChar>
      </w:r>
      <w:bookmarkStart w:id="17" w:name="Check10"/>
      <w:r w:rsidRPr="00B64B35">
        <w:instrText xml:space="preserve"> FORMCHECKBOX </w:instrText>
      </w:r>
      <w:r w:rsidR="00C05D67">
        <w:fldChar w:fldCharType="separate"/>
      </w:r>
      <w:r w:rsidR="00471643" w:rsidRPr="00B64B35">
        <w:fldChar w:fldCharType="end"/>
      </w:r>
      <w:bookmarkEnd w:id="17"/>
      <w:r w:rsidRPr="00B64B35">
        <w:t xml:space="preserve"> Willing</w:t>
      </w:r>
      <w:r w:rsidRPr="00B64B35">
        <w:tab/>
      </w:r>
      <w:r w:rsidRPr="00B64B35">
        <w:tab/>
      </w:r>
      <w:r w:rsidR="00471643" w:rsidRPr="00B64B35">
        <w:fldChar w:fldCharType="begin">
          <w:ffData>
            <w:name w:val="Check11"/>
            <w:enabled/>
            <w:calcOnExit w:val="0"/>
            <w:checkBox>
              <w:sizeAuto/>
              <w:default w:val="0"/>
            </w:checkBox>
          </w:ffData>
        </w:fldChar>
      </w:r>
      <w:bookmarkStart w:id="18" w:name="Check11"/>
      <w:r w:rsidRPr="00B64B35">
        <w:instrText xml:space="preserve"> FORMCHECKBOX </w:instrText>
      </w:r>
      <w:r w:rsidR="00C05D67">
        <w:fldChar w:fldCharType="separate"/>
      </w:r>
      <w:r w:rsidR="00471643" w:rsidRPr="00B64B35">
        <w:fldChar w:fldCharType="end"/>
      </w:r>
      <w:bookmarkEnd w:id="18"/>
      <w:r w:rsidRPr="00B64B35">
        <w:t>Appears Superficially Motivated</w:t>
      </w:r>
    </w:p>
    <w:p w14:paraId="57F4709F" w14:textId="77777777" w:rsidR="00634096" w:rsidRPr="00B64B35" w:rsidRDefault="00634096" w:rsidP="00634096">
      <w:r w:rsidRPr="00B64B35">
        <w:tab/>
      </w:r>
      <w:r w:rsidR="00471643" w:rsidRPr="00B64B35">
        <w:fldChar w:fldCharType="begin">
          <w:ffData>
            <w:name w:val="Check12"/>
            <w:enabled/>
            <w:calcOnExit w:val="0"/>
            <w:checkBox>
              <w:sizeAuto/>
              <w:default w:val="0"/>
            </w:checkBox>
          </w:ffData>
        </w:fldChar>
      </w:r>
      <w:bookmarkStart w:id="19" w:name="Check12"/>
      <w:r w:rsidRPr="00B64B35">
        <w:instrText xml:space="preserve"> FORMCHECKBOX </w:instrText>
      </w:r>
      <w:r w:rsidR="00C05D67">
        <w:fldChar w:fldCharType="separate"/>
      </w:r>
      <w:r w:rsidR="00471643" w:rsidRPr="00B64B35">
        <w:fldChar w:fldCharType="end"/>
      </w:r>
      <w:bookmarkEnd w:id="19"/>
      <w:r w:rsidRPr="00B64B35">
        <w:t>Ambivalent</w:t>
      </w:r>
      <w:r w:rsidRPr="00B64B35">
        <w:tab/>
      </w:r>
      <w:r w:rsidRPr="00B64B35">
        <w:tab/>
      </w:r>
      <w:r w:rsidR="00471643" w:rsidRPr="00B64B35">
        <w:fldChar w:fldCharType="begin">
          <w:ffData>
            <w:name w:val="Check13"/>
            <w:enabled/>
            <w:calcOnExit w:val="0"/>
            <w:checkBox>
              <w:sizeAuto/>
              <w:default w:val="0"/>
            </w:checkBox>
          </w:ffData>
        </w:fldChar>
      </w:r>
      <w:bookmarkStart w:id="20" w:name="Check13"/>
      <w:r w:rsidRPr="00B64B35">
        <w:instrText xml:space="preserve"> FORMCHECKBOX </w:instrText>
      </w:r>
      <w:r w:rsidR="00C05D67">
        <w:fldChar w:fldCharType="separate"/>
      </w:r>
      <w:r w:rsidR="00471643" w:rsidRPr="00B64B35">
        <w:fldChar w:fldCharType="end"/>
      </w:r>
      <w:bookmarkEnd w:id="20"/>
      <w:r w:rsidRPr="00B64B35">
        <w:t>Unwilling</w:t>
      </w:r>
      <w:r w:rsidRPr="00B64B35">
        <w:tab/>
      </w:r>
      <w:r w:rsidRPr="00B64B35">
        <w:tab/>
      </w:r>
      <w:r w:rsidR="00471643" w:rsidRPr="00B64B35">
        <w:fldChar w:fldCharType="begin">
          <w:ffData>
            <w:name w:val="Check14"/>
            <w:enabled/>
            <w:calcOnExit w:val="0"/>
            <w:checkBox>
              <w:sizeAuto/>
              <w:default w:val="0"/>
            </w:checkBox>
          </w:ffData>
        </w:fldChar>
      </w:r>
      <w:bookmarkStart w:id="21" w:name="Check14"/>
      <w:r w:rsidRPr="00B64B35">
        <w:instrText xml:space="preserve"> FORMCHECKBOX </w:instrText>
      </w:r>
      <w:r w:rsidR="00C05D67">
        <w:fldChar w:fldCharType="separate"/>
      </w:r>
      <w:r w:rsidR="00471643" w:rsidRPr="00B64B35">
        <w:fldChar w:fldCharType="end"/>
      </w:r>
      <w:bookmarkEnd w:id="21"/>
      <w:r w:rsidRPr="00B64B35">
        <w:t xml:space="preserve"> Passively Resistant</w:t>
      </w:r>
      <w:r w:rsidRPr="00B64B35">
        <w:tab/>
      </w:r>
      <w:r w:rsidR="00471643" w:rsidRPr="00B64B35">
        <w:fldChar w:fldCharType="begin">
          <w:ffData>
            <w:name w:val="Check15"/>
            <w:enabled/>
            <w:calcOnExit w:val="0"/>
            <w:checkBox>
              <w:sizeAuto/>
              <w:default w:val="0"/>
            </w:checkBox>
          </w:ffData>
        </w:fldChar>
      </w:r>
      <w:bookmarkStart w:id="22" w:name="Check15"/>
      <w:r w:rsidRPr="00B64B35">
        <w:instrText xml:space="preserve"> FORMCHECKBOX </w:instrText>
      </w:r>
      <w:r w:rsidR="00C05D67">
        <w:fldChar w:fldCharType="separate"/>
      </w:r>
      <w:r w:rsidR="00471643" w:rsidRPr="00B64B35">
        <w:fldChar w:fldCharType="end"/>
      </w:r>
      <w:bookmarkEnd w:id="22"/>
      <w:r w:rsidRPr="00B64B35">
        <w:t xml:space="preserve"> Actively Resistant</w:t>
      </w:r>
    </w:p>
    <w:p w14:paraId="579167DD" w14:textId="77777777" w:rsidR="00634096" w:rsidRPr="00B64B35" w:rsidRDefault="00634096" w:rsidP="00634096">
      <w:r w:rsidRPr="00B64B35">
        <w:t>Explain:  ___________________________________________________________________________________________________</w:t>
      </w:r>
    </w:p>
    <w:p w14:paraId="004A7CE7" w14:textId="77777777" w:rsidR="00634096" w:rsidRPr="00634096" w:rsidRDefault="00634096" w:rsidP="00634096">
      <w:pPr>
        <w:rPr>
          <w:b/>
          <w:sz w:val="16"/>
          <w:szCs w:val="16"/>
        </w:rPr>
      </w:pPr>
    </w:p>
    <w:p w14:paraId="44A667CF" w14:textId="77777777" w:rsidR="00634096" w:rsidRPr="00B64B35" w:rsidRDefault="00634096" w:rsidP="00634096">
      <w:pPr>
        <w:rPr>
          <w:b/>
        </w:rPr>
      </w:pPr>
      <w:r w:rsidRPr="00B64B35">
        <w:rPr>
          <w:b/>
        </w:rPr>
        <w:t>Potential for Relapse (Check one)</w:t>
      </w:r>
      <w:r w:rsidRPr="00B64B35">
        <w:t>:</w:t>
      </w:r>
      <w:r w:rsidRPr="00B64B35">
        <w:tab/>
      </w:r>
      <w:r w:rsidRPr="00B64B35">
        <w:tab/>
      </w:r>
      <w:r w:rsidR="00471643" w:rsidRPr="00B64B35">
        <w:fldChar w:fldCharType="begin">
          <w:ffData>
            <w:name w:val="Check16"/>
            <w:enabled/>
            <w:calcOnExit w:val="0"/>
            <w:checkBox>
              <w:sizeAuto/>
              <w:default w:val="0"/>
            </w:checkBox>
          </w:ffData>
        </w:fldChar>
      </w:r>
      <w:bookmarkStart w:id="23" w:name="Check16"/>
      <w:r w:rsidRPr="00B64B35">
        <w:instrText xml:space="preserve"> FORMCHECKBOX </w:instrText>
      </w:r>
      <w:r w:rsidR="00C05D67">
        <w:fldChar w:fldCharType="separate"/>
      </w:r>
      <w:r w:rsidR="00471643" w:rsidRPr="00B64B35">
        <w:fldChar w:fldCharType="end"/>
      </w:r>
      <w:bookmarkEnd w:id="23"/>
      <w:r w:rsidRPr="00B64B35">
        <w:t xml:space="preserve"> Low</w:t>
      </w:r>
      <w:r w:rsidRPr="00B64B35">
        <w:tab/>
      </w:r>
      <w:r w:rsidRPr="00B64B35">
        <w:tab/>
      </w:r>
      <w:r w:rsidR="00471643" w:rsidRPr="00B64B35">
        <w:fldChar w:fldCharType="begin">
          <w:ffData>
            <w:name w:val="Check17"/>
            <w:enabled/>
            <w:calcOnExit w:val="0"/>
            <w:checkBox>
              <w:sizeAuto/>
              <w:default w:val="0"/>
            </w:checkBox>
          </w:ffData>
        </w:fldChar>
      </w:r>
      <w:bookmarkStart w:id="24" w:name="Check17"/>
      <w:r w:rsidRPr="00B64B35">
        <w:instrText xml:space="preserve"> FORMCHECKBOX </w:instrText>
      </w:r>
      <w:r w:rsidR="00C05D67">
        <w:fldChar w:fldCharType="separate"/>
      </w:r>
      <w:r w:rsidR="00471643" w:rsidRPr="00B64B35">
        <w:fldChar w:fldCharType="end"/>
      </w:r>
      <w:bookmarkEnd w:id="24"/>
      <w:r w:rsidRPr="00B64B35">
        <w:t xml:space="preserve"> Moderate</w:t>
      </w:r>
      <w:r w:rsidRPr="00B64B35">
        <w:tab/>
      </w:r>
      <w:r w:rsidRPr="00B64B35">
        <w:tab/>
      </w:r>
      <w:r w:rsidR="00471643" w:rsidRPr="00B64B35">
        <w:fldChar w:fldCharType="begin">
          <w:ffData>
            <w:name w:val="Check18"/>
            <w:enabled/>
            <w:calcOnExit w:val="0"/>
            <w:checkBox>
              <w:sizeAuto/>
              <w:default w:val="0"/>
            </w:checkBox>
          </w:ffData>
        </w:fldChar>
      </w:r>
      <w:bookmarkStart w:id="25" w:name="Check18"/>
      <w:r w:rsidRPr="00B64B35">
        <w:instrText xml:space="preserve"> FORMCHECKBOX </w:instrText>
      </w:r>
      <w:r w:rsidR="00C05D67">
        <w:fldChar w:fldCharType="separate"/>
      </w:r>
      <w:r w:rsidR="00471643" w:rsidRPr="00B64B35">
        <w:fldChar w:fldCharType="end"/>
      </w:r>
      <w:bookmarkEnd w:id="25"/>
      <w:r w:rsidRPr="00B64B35">
        <w:t xml:space="preserve"> High</w:t>
      </w:r>
      <w:r w:rsidRPr="00B64B35">
        <w:tab/>
      </w:r>
      <w:r w:rsidRPr="00B64B35">
        <w:tab/>
      </w:r>
      <w:r w:rsidR="00471643" w:rsidRPr="00B64B35">
        <w:fldChar w:fldCharType="begin">
          <w:ffData>
            <w:name w:val="Check19"/>
            <w:enabled/>
            <w:calcOnExit w:val="0"/>
            <w:checkBox>
              <w:sizeAuto/>
              <w:default w:val="0"/>
            </w:checkBox>
          </w:ffData>
        </w:fldChar>
      </w:r>
      <w:bookmarkStart w:id="26" w:name="Check19"/>
      <w:r w:rsidRPr="00B64B35">
        <w:instrText xml:space="preserve"> FORMCHECKBOX </w:instrText>
      </w:r>
      <w:r w:rsidR="00C05D67">
        <w:fldChar w:fldCharType="separate"/>
      </w:r>
      <w:r w:rsidR="00471643" w:rsidRPr="00B64B35">
        <w:fldChar w:fldCharType="end"/>
      </w:r>
      <w:bookmarkEnd w:id="26"/>
      <w:r w:rsidRPr="00B64B35">
        <w:t xml:space="preserve"> Very High</w:t>
      </w:r>
    </w:p>
    <w:p w14:paraId="3EE94B64" w14:textId="77777777" w:rsidR="00634096" w:rsidRPr="00B64B35" w:rsidRDefault="00634096" w:rsidP="00634096">
      <w:r w:rsidRPr="00B64B35">
        <w:t>Explain: ___________________________________________________________________________________________________</w:t>
      </w:r>
    </w:p>
    <w:p w14:paraId="16FDFF5E" w14:textId="77777777" w:rsidR="00634096" w:rsidRPr="00B64B35" w:rsidRDefault="00634096" w:rsidP="00634096"/>
    <w:p w14:paraId="293A69EE" w14:textId="77777777" w:rsidR="00634096" w:rsidRPr="00B64B35" w:rsidRDefault="00634096" w:rsidP="00634096">
      <w:r w:rsidRPr="00B64B35">
        <w:rPr>
          <w:b/>
        </w:rPr>
        <w:t xml:space="preserve">Status of the Recovery Environment: </w:t>
      </w:r>
      <w:r w:rsidR="00471643" w:rsidRPr="00B64B35">
        <w:fldChar w:fldCharType="begin">
          <w:ffData>
            <w:name w:val="Check20"/>
            <w:enabled/>
            <w:calcOnExit w:val="0"/>
            <w:checkBox>
              <w:sizeAuto/>
              <w:default w:val="0"/>
            </w:checkBox>
          </w:ffData>
        </w:fldChar>
      </w:r>
      <w:bookmarkStart w:id="27" w:name="Check20"/>
      <w:r w:rsidRPr="00B64B35">
        <w:instrText xml:space="preserve"> FORMCHECKBOX </w:instrText>
      </w:r>
      <w:r w:rsidR="00C05D67">
        <w:fldChar w:fldCharType="separate"/>
      </w:r>
      <w:r w:rsidR="00471643" w:rsidRPr="00B64B35">
        <w:fldChar w:fldCharType="end"/>
      </w:r>
      <w:bookmarkEnd w:id="27"/>
      <w:r w:rsidRPr="00B64B35">
        <w:t xml:space="preserve"> Very Positive</w:t>
      </w:r>
      <w:r w:rsidRPr="00B64B35">
        <w:tab/>
      </w:r>
      <w:r w:rsidR="00471643" w:rsidRPr="00B64B35">
        <w:fldChar w:fldCharType="begin">
          <w:ffData>
            <w:name w:val="Check21"/>
            <w:enabled/>
            <w:calcOnExit w:val="0"/>
            <w:checkBox>
              <w:sizeAuto/>
              <w:default w:val="0"/>
            </w:checkBox>
          </w:ffData>
        </w:fldChar>
      </w:r>
      <w:bookmarkStart w:id="28" w:name="Check21"/>
      <w:r w:rsidRPr="00B64B35">
        <w:instrText xml:space="preserve"> FORMCHECKBOX </w:instrText>
      </w:r>
      <w:r w:rsidR="00C05D67">
        <w:fldChar w:fldCharType="separate"/>
      </w:r>
      <w:r w:rsidR="00471643" w:rsidRPr="00B64B35">
        <w:fldChar w:fldCharType="end"/>
      </w:r>
      <w:bookmarkEnd w:id="28"/>
      <w:r w:rsidRPr="00B64B35">
        <w:t xml:space="preserve"> Positive</w:t>
      </w:r>
      <w:r w:rsidRPr="00B64B35">
        <w:rPr>
          <w:b/>
        </w:rPr>
        <w:tab/>
      </w:r>
      <w:r w:rsidR="00471643" w:rsidRPr="00B64B35">
        <w:rPr>
          <w:b/>
        </w:rPr>
        <w:fldChar w:fldCharType="begin">
          <w:ffData>
            <w:name w:val="Check22"/>
            <w:enabled/>
            <w:calcOnExit w:val="0"/>
            <w:checkBox>
              <w:sizeAuto/>
              <w:default w:val="0"/>
            </w:checkBox>
          </w:ffData>
        </w:fldChar>
      </w:r>
      <w:bookmarkStart w:id="29" w:name="Check22"/>
      <w:r w:rsidRPr="00B64B35">
        <w:rPr>
          <w:b/>
        </w:rPr>
        <w:instrText xml:space="preserve"> FORMCHECKBOX </w:instrText>
      </w:r>
      <w:r w:rsidR="00C05D67">
        <w:rPr>
          <w:b/>
        </w:rPr>
      </w:r>
      <w:r w:rsidR="00C05D67">
        <w:rPr>
          <w:b/>
        </w:rPr>
        <w:fldChar w:fldCharType="separate"/>
      </w:r>
      <w:r w:rsidR="00471643" w:rsidRPr="00B64B35">
        <w:rPr>
          <w:b/>
        </w:rPr>
        <w:fldChar w:fldCharType="end"/>
      </w:r>
      <w:bookmarkEnd w:id="29"/>
      <w:r w:rsidRPr="00B64B35">
        <w:rPr>
          <w:b/>
        </w:rPr>
        <w:t xml:space="preserve"> </w:t>
      </w:r>
      <w:r w:rsidRPr="00B64B35">
        <w:t>Somewhat Positive</w:t>
      </w:r>
      <w:r w:rsidRPr="00B64B35">
        <w:tab/>
      </w:r>
      <w:r w:rsidRPr="00B64B35">
        <w:tab/>
      </w:r>
      <w:r w:rsidR="00471643" w:rsidRPr="00B64B35">
        <w:fldChar w:fldCharType="begin">
          <w:ffData>
            <w:name w:val="Check23"/>
            <w:enabled/>
            <w:calcOnExit w:val="0"/>
            <w:checkBox>
              <w:sizeAuto/>
              <w:default w:val="0"/>
            </w:checkBox>
          </w:ffData>
        </w:fldChar>
      </w:r>
      <w:bookmarkStart w:id="30" w:name="Check23"/>
      <w:r w:rsidRPr="00B64B35">
        <w:instrText xml:space="preserve"> FORMCHECKBOX </w:instrText>
      </w:r>
      <w:r w:rsidR="00C05D67">
        <w:fldChar w:fldCharType="separate"/>
      </w:r>
      <w:r w:rsidR="00471643" w:rsidRPr="00B64B35">
        <w:fldChar w:fldCharType="end"/>
      </w:r>
      <w:bookmarkEnd w:id="30"/>
      <w:r w:rsidRPr="00B64B35">
        <w:t xml:space="preserve">Neutral </w:t>
      </w:r>
      <w:r w:rsidRPr="00B64B35">
        <w:tab/>
      </w:r>
      <w:r w:rsidR="00471643" w:rsidRPr="00B64B35">
        <w:fldChar w:fldCharType="begin">
          <w:ffData>
            <w:name w:val="Check24"/>
            <w:enabled/>
            <w:calcOnExit w:val="0"/>
            <w:checkBox>
              <w:sizeAuto/>
              <w:default w:val="0"/>
            </w:checkBox>
          </w:ffData>
        </w:fldChar>
      </w:r>
      <w:bookmarkStart w:id="31" w:name="Check24"/>
      <w:r w:rsidRPr="00B64B35">
        <w:instrText xml:space="preserve"> FORMCHECKBOX </w:instrText>
      </w:r>
      <w:r w:rsidR="00C05D67">
        <w:fldChar w:fldCharType="separate"/>
      </w:r>
      <w:r w:rsidR="00471643" w:rsidRPr="00B64B35">
        <w:fldChar w:fldCharType="end"/>
      </w:r>
      <w:bookmarkEnd w:id="31"/>
      <w:r w:rsidRPr="00B64B35">
        <w:t xml:space="preserve"> Somewhat negative</w:t>
      </w:r>
      <w:r w:rsidRPr="00B64B35">
        <w:tab/>
      </w:r>
      <w:r w:rsidR="00471643" w:rsidRPr="00B64B35">
        <w:fldChar w:fldCharType="begin">
          <w:ffData>
            <w:name w:val="Check25"/>
            <w:enabled/>
            <w:calcOnExit w:val="0"/>
            <w:checkBox>
              <w:sizeAuto/>
              <w:default w:val="0"/>
            </w:checkBox>
          </w:ffData>
        </w:fldChar>
      </w:r>
      <w:bookmarkStart w:id="32" w:name="Check25"/>
      <w:r w:rsidRPr="00B64B35">
        <w:instrText xml:space="preserve"> FORMCHECKBOX </w:instrText>
      </w:r>
      <w:r w:rsidR="00C05D67">
        <w:fldChar w:fldCharType="separate"/>
      </w:r>
      <w:r w:rsidR="00471643" w:rsidRPr="00B64B35">
        <w:fldChar w:fldCharType="end"/>
      </w:r>
      <w:bookmarkEnd w:id="32"/>
      <w:r w:rsidRPr="00B64B35">
        <w:t xml:space="preserve"> Questionable</w:t>
      </w:r>
      <w:r w:rsidRPr="00B64B35">
        <w:tab/>
      </w:r>
      <w:r w:rsidRPr="00B64B35">
        <w:tab/>
      </w:r>
      <w:r w:rsidR="00471643" w:rsidRPr="00B64B35">
        <w:fldChar w:fldCharType="begin">
          <w:ffData>
            <w:name w:val="Check26"/>
            <w:enabled/>
            <w:calcOnExit w:val="0"/>
            <w:checkBox>
              <w:sizeAuto/>
              <w:default w:val="0"/>
            </w:checkBox>
          </w:ffData>
        </w:fldChar>
      </w:r>
      <w:bookmarkStart w:id="33" w:name="Check26"/>
      <w:r w:rsidRPr="00B64B35">
        <w:instrText xml:space="preserve"> FORMCHECKBOX </w:instrText>
      </w:r>
      <w:r w:rsidR="00C05D67">
        <w:fldChar w:fldCharType="separate"/>
      </w:r>
      <w:r w:rsidR="00471643" w:rsidRPr="00B64B35">
        <w:fldChar w:fldCharType="end"/>
      </w:r>
      <w:bookmarkEnd w:id="33"/>
      <w:r w:rsidRPr="00B64B35">
        <w:t xml:space="preserve"> Negative</w:t>
      </w:r>
      <w:r w:rsidRPr="00B64B35">
        <w:tab/>
      </w:r>
      <w:r w:rsidR="00471643" w:rsidRPr="00B64B35">
        <w:fldChar w:fldCharType="begin">
          <w:ffData>
            <w:name w:val="Check27"/>
            <w:enabled/>
            <w:calcOnExit w:val="0"/>
            <w:checkBox>
              <w:sizeAuto/>
              <w:default w:val="0"/>
            </w:checkBox>
          </w:ffData>
        </w:fldChar>
      </w:r>
      <w:bookmarkStart w:id="34" w:name="Check27"/>
      <w:r w:rsidRPr="00B64B35">
        <w:instrText xml:space="preserve"> FORMCHECKBOX </w:instrText>
      </w:r>
      <w:r w:rsidR="00C05D67">
        <w:fldChar w:fldCharType="separate"/>
      </w:r>
      <w:r w:rsidR="00471643" w:rsidRPr="00B64B35">
        <w:fldChar w:fldCharType="end"/>
      </w:r>
      <w:bookmarkEnd w:id="34"/>
      <w:r w:rsidRPr="00B64B35">
        <w:t xml:space="preserve"> Toxic</w:t>
      </w:r>
      <w:r w:rsidRPr="00B64B35">
        <w:tab/>
      </w:r>
      <w:r w:rsidR="00471643" w:rsidRPr="00B64B35">
        <w:fldChar w:fldCharType="begin">
          <w:ffData>
            <w:name w:val="Check28"/>
            <w:enabled/>
            <w:calcOnExit w:val="0"/>
            <w:checkBox>
              <w:sizeAuto/>
              <w:default w:val="0"/>
            </w:checkBox>
          </w:ffData>
        </w:fldChar>
      </w:r>
      <w:bookmarkStart w:id="35" w:name="Check28"/>
      <w:r w:rsidRPr="00B64B35">
        <w:instrText xml:space="preserve"> FORMCHECKBOX </w:instrText>
      </w:r>
      <w:r w:rsidR="00C05D67">
        <w:fldChar w:fldCharType="separate"/>
      </w:r>
      <w:r w:rsidR="00471643" w:rsidRPr="00B64B35">
        <w:fldChar w:fldCharType="end"/>
      </w:r>
      <w:bookmarkEnd w:id="35"/>
      <w:r w:rsidRPr="00B64B35">
        <w:t>Not yet determined</w:t>
      </w:r>
    </w:p>
    <w:p w14:paraId="40FE8C74" w14:textId="77777777" w:rsidR="00634096" w:rsidRPr="00B64B35" w:rsidRDefault="00634096" w:rsidP="00634096"/>
    <w:p w14:paraId="005F1270" w14:textId="77777777" w:rsidR="00634096" w:rsidRDefault="00634096" w:rsidP="00634096">
      <w:r w:rsidRPr="00B64B35">
        <w:rPr>
          <w:b/>
        </w:rPr>
        <w:t>Comments/Treatment Recommendations</w:t>
      </w:r>
      <w:r w:rsidRPr="00B64B35">
        <w:t xml:space="preserve">: </w:t>
      </w:r>
    </w:p>
    <w:p w14:paraId="5A53136D" w14:textId="77777777" w:rsidR="00634096" w:rsidRPr="00B64B35" w:rsidRDefault="00634096" w:rsidP="00634096"/>
    <w:p w14:paraId="401D140A" w14:textId="77777777" w:rsidR="00634096" w:rsidRPr="005F7D75" w:rsidRDefault="00634096" w:rsidP="00634096">
      <w:r w:rsidRPr="005F7D75">
        <w:t>_______________________________________________________________________________________________________</w:t>
      </w:r>
    </w:p>
    <w:p w14:paraId="3696AAE3" w14:textId="77777777" w:rsidR="00634096" w:rsidRPr="005F7D75" w:rsidRDefault="00634096" w:rsidP="00634096"/>
    <w:p w14:paraId="4D26857B" w14:textId="77777777" w:rsidR="00634096" w:rsidRPr="005F7D75" w:rsidRDefault="00634096" w:rsidP="00634096">
      <w:r w:rsidRPr="005F7D75">
        <w:t>_______________________________________________________________________________________________________</w:t>
      </w:r>
    </w:p>
    <w:p w14:paraId="59DB904E" w14:textId="77777777" w:rsidR="00634096" w:rsidRPr="00634096" w:rsidRDefault="00634096" w:rsidP="00634096">
      <w:pPr>
        <w:rPr>
          <w:sz w:val="16"/>
          <w:szCs w:val="16"/>
        </w:rPr>
      </w:pPr>
    </w:p>
    <w:p w14:paraId="573BEB42" w14:textId="77777777" w:rsidR="00634096" w:rsidRPr="005B04B2" w:rsidRDefault="00634096" w:rsidP="00634096">
      <w:pPr>
        <w:pStyle w:val="BodyText"/>
        <w:rPr>
          <w:b/>
          <w:sz w:val="22"/>
          <w:szCs w:val="22"/>
        </w:rPr>
      </w:pPr>
      <w:r w:rsidRPr="005B04B2">
        <w:rPr>
          <w:b/>
          <w:sz w:val="22"/>
          <w:szCs w:val="22"/>
        </w:rPr>
        <w:t>Form completed by ASAP Staff:</w:t>
      </w:r>
    </w:p>
    <w:p w14:paraId="30BD2489" w14:textId="77777777" w:rsidR="00634096" w:rsidRDefault="00634096" w:rsidP="00634096">
      <w:pPr>
        <w:pStyle w:val="BodyText"/>
      </w:pPr>
    </w:p>
    <w:p w14:paraId="632F6246" w14:textId="77777777" w:rsidR="00634096" w:rsidRDefault="00634096" w:rsidP="00634096">
      <w:pPr>
        <w:pStyle w:val="BodyText"/>
      </w:pPr>
    </w:p>
    <w:p w14:paraId="2BDA14B6" w14:textId="77777777" w:rsidR="00634096" w:rsidRDefault="00634096" w:rsidP="00634096">
      <w:pPr>
        <w:pStyle w:val="BodyText"/>
      </w:pPr>
    </w:p>
    <w:p w14:paraId="68595891" w14:textId="77777777" w:rsidR="00634096" w:rsidRDefault="00634096" w:rsidP="00634096">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A79355" w14:textId="77777777" w:rsidR="00634096" w:rsidRPr="00502B2A" w:rsidRDefault="00634096" w:rsidP="00634096">
      <w:pPr>
        <w:pStyle w:val="BodyText"/>
        <w:rPr>
          <w:sz w:val="20"/>
        </w:rPr>
      </w:pPr>
      <w:r>
        <w:t xml:space="preserve">       </w:t>
      </w:r>
      <w:r w:rsidRPr="00502B2A">
        <w:rPr>
          <w:sz w:val="20"/>
        </w:rPr>
        <w:t xml:space="preserve">Print name of ASAP Lead Therapist       </w:t>
      </w:r>
      <w:r>
        <w:rPr>
          <w:sz w:val="20"/>
        </w:rPr>
        <w:t xml:space="preserve">          S</w:t>
      </w:r>
      <w:r w:rsidRPr="00502B2A">
        <w:rPr>
          <w:sz w:val="20"/>
        </w:rPr>
        <w:t xml:space="preserve">ignature of ASAP Lead Therapist       </w:t>
      </w:r>
      <w:r>
        <w:rPr>
          <w:sz w:val="20"/>
        </w:rPr>
        <w:t xml:space="preserve">                    </w:t>
      </w:r>
      <w:r w:rsidRPr="00502B2A">
        <w:rPr>
          <w:sz w:val="20"/>
        </w:rPr>
        <w:t>date</w:t>
      </w:r>
    </w:p>
    <w:p w14:paraId="25CC09DC" w14:textId="77777777" w:rsidR="00634096" w:rsidRDefault="00634096" w:rsidP="00634096">
      <w:pPr>
        <w:pStyle w:val="BodyText"/>
      </w:pPr>
    </w:p>
    <w:p w14:paraId="1FA2F891" w14:textId="73097F3B" w:rsidR="00634096" w:rsidRDefault="00634096" w:rsidP="00634096">
      <w:pPr>
        <w:pStyle w:val="BodyText"/>
      </w:pPr>
      <w:r>
        <w:t xml:space="preserve">FAX CONFIDENTIALITY: </w:t>
      </w:r>
      <w:r w:rsidRPr="00B64B35">
        <w:t xml:space="preserve">The information contained in this fax transmission is CONFIDENTIAL and must be treated as such.  This page is intended only for the individual named above and should be provided to that person without delay, copying, or dissemination.   If this transmission has been received in error, the recipient is asked to destroy the entire report and inform the sender at the phone number provided above.   Questions can be directed to ASAP at (602) 434-0249.  </w:t>
      </w:r>
    </w:p>
    <w:p w14:paraId="0310C31C" w14:textId="77777777" w:rsidR="009434D2" w:rsidRPr="009434D2" w:rsidRDefault="009434D2" w:rsidP="009434D2">
      <w:pPr>
        <w:rPr>
          <w:rFonts w:ascii="Cooper" w:hAnsi="Cooper" w:cs="Tahoma"/>
          <w:sz w:val="36"/>
          <w:szCs w:val="36"/>
        </w:rPr>
      </w:pPr>
      <w:r w:rsidRPr="009434D2">
        <w:rPr>
          <w:rFonts w:ascii="Cooper" w:hAnsi="Cooper" w:cs="Tahoma"/>
          <w:sz w:val="36"/>
          <w:szCs w:val="36"/>
        </w:rPr>
        <w:lastRenderedPageBreak/>
        <w:t>Adolescent Substance Abuse Program</w:t>
      </w:r>
    </w:p>
    <w:p w14:paraId="3519ADBD" w14:textId="77777777" w:rsidR="009434D2" w:rsidRPr="009434D2" w:rsidRDefault="009434D2" w:rsidP="009434D2">
      <w:pPr>
        <w:rPr>
          <w:rFonts w:ascii="Tahoma" w:hAnsi="Tahoma" w:cs="Tahoma"/>
          <w:sz w:val="22"/>
          <w:szCs w:val="22"/>
        </w:rPr>
      </w:pPr>
      <w:r w:rsidRPr="009434D2">
        <w:rPr>
          <w:rFonts w:ascii="Tahoma" w:hAnsi="Tahoma" w:cs="Tahoma"/>
          <w:sz w:val="22"/>
          <w:szCs w:val="22"/>
        </w:rPr>
        <w:t>2530 South Alma School Road</w:t>
      </w:r>
    </w:p>
    <w:p w14:paraId="352AF7B7" w14:textId="77777777" w:rsidR="009434D2" w:rsidRPr="009434D2" w:rsidRDefault="009434D2" w:rsidP="009434D2">
      <w:pPr>
        <w:rPr>
          <w:rFonts w:ascii="Tahoma" w:hAnsi="Tahoma" w:cs="Tahoma"/>
          <w:sz w:val="22"/>
          <w:szCs w:val="22"/>
        </w:rPr>
      </w:pPr>
      <w:r w:rsidRPr="009434D2">
        <w:rPr>
          <w:rFonts w:ascii="Tahoma" w:hAnsi="Tahoma" w:cs="Tahoma"/>
          <w:sz w:val="22"/>
          <w:szCs w:val="22"/>
        </w:rPr>
        <w:t>Mesa, Arizona   85210</w:t>
      </w:r>
    </w:p>
    <w:p w14:paraId="4C6DFFF8" w14:textId="77777777" w:rsidR="009434D2" w:rsidRPr="009434D2" w:rsidRDefault="009434D2" w:rsidP="009434D2">
      <w:pPr>
        <w:pBdr>
          <w:bottom w:val="single" w:sz="12" w:space="1" w:color="auto"/>
        </w:pBdr>
        <w:rPr>
          <w:rFonts w:ascii="Tahoma" w:hAnsi="Tahoma" w:cs="Tahoma"/>
          <w:sz w:val="22"/>
          <w:szCs w:val="22"/>
        </w:rPr>
      </w:pPr>
      <w:r w:rsidRPr="009434D2">
        <w:rPr>
          <w:rFonts w:ascii="Tahoma" w:hAnsi="Tahoma" w:cs="Tahoma"/>
          <w:sz w:val="22"/>
          <w:szCs w:val="22"/>
        </w:rPr>
        <w:t xml:space="preserve">phone: (602) 434-0249    fax: (480) 704-5550   e-mail: </w:t>
      </w:r>
      <w:hyperlink r:id="rId10" w:history="1">
        <w:r w:rsidRPr="009434D2">
          <w:rPr>
            <w:rFonts w:ascii="Tahoma" w:hAnsi="Tahoma" w:cs="Tahoma"/>
            <w:color w:val="0000FF"/>
            <w:sz w:val="22"/>
            <w:szCs w:val="22"/>
          </w:rPr>
          <w:t>asap71@cox.net</w:t>
        </w:r>
      </w:hyperlink>
      <w:r w:rsidRPr="009434D2">
        <w:rPr>
          <w:rFonts w:ascii="Tahoma" w:hAnsi="Tahoma" w:cs="Tahoma"/>
          <w:sz w:val="22"/>
          <w:szCs w:val="22"/>
        </w:rPr>
        <w:t xml:space="preserve">      web:  </w:t>
      </w:r>
      <w:hyperlink r:id="rId11" w:history="1">
        <w:r w:rsidRPr="009434D2">
          <w:rPr>
            <w:rFonts w:ascii="Tahoma" w:hAnsi="Tahoma" w:cs="Tahoma"/>
            <w:color w:val="0000FF"/>
            <w:sz w:val="22"/>
            <w:szCs w:val="22"/>
          </w:rPr>
          <w:t>www.asapaz.com</w:t>
        </w:r>
      </w:hyperlink>
    </w:p>
    <w:p w14:paraId="3301BACA" w14:textId="77777777" w:rsidR="009434D2" w:rsidRPr="009434D2" w:rsidRDefault="009434D2" w:rsidP="009434D2">
      <w:pPr>
        <w:pBdr>
          <w:bottom w:val="single" w:sz="12" w:space="1" w:color="auto"/>
        </w:pBdr>
        <w:rPr>
          <w:rFonts w:ascii="Tahoma" w:hAnsi="Tahoma" w:cs="Tahoma"/>
          <w:sz w:val="16"/>
          <w:szCs w:val="16"/>
          <w:u w:val="single"/>
        </w:rPr>
      </w:pPr>
      <w:r w:rsidRPr="009434D2">
        <w:rPr>
          <w:rFonts w:ascii="Tahoma" w:hAnsi="Tahoma" w:cs="Tahoma"/>
          <w:sz w:val="16"/>
          <w:szCs w:val="16"/>
        </w:rPr>
        <w:tab/>
      </w:r>
      <w:r w:rsidRPr="009434D2">
        <w:rPr>
          <w:rFonts w:ascii="Tahoma" w:hAnsi="Tahoma" w:cs="Tahoma"/>
          <w:sz w:val="16"/>
          <w:szCs w:val="16"/>
        </w:rPr>
        <w:tab/>
      </w:r>
    </w:p>
    <w:p w14:paraId="6467AE39" w14:textId="77777777" w:rsidR="009434D2" w:rsidRPr="009434D2" w:rsidRDefault="009434D2" w:rsidP="009434D2">
      <w:pPr>
        <w:keepNext/>
        <w:jc w:val="both"/>
        <w:outlineLvl w:val="1"/>
        <w:rPr>
          <w:rFonts w:ascii="Cooper" w:hAnsi="Cooper" w:cs="Tahoma"/>
          <w:sz w:val="16"/>
          <w:szCs w:val="16"/>
        </w:rPr>
      </w:pPr>
    </w:p>
    <w:p w14:paraId="7893AE8C" w14:textId="77777777" w:rsidR="009434D2" w:rsidRPr="009434D2" w:rsidRDefault="009434D2" w:rsidP="009434D2">
      <w:pPr>
        <w:keepNext/>
        <w:jc w:val="both"/>
        <w:outlineLvl w:val="1"/>
        <w:rPr>
          <w:rFonts w:ascii="Cooper" w:hAnsi="Cooper" w:cs="Tahoma"/>
          <w:sz w:val="44"/>
          <w:szCs w:val="44"/>
        </w:rPr>
      </w:pPr>
      <w:r w:rsidRPr="009434D2">
        <w:rPr>
          <w:rFonts w:ascii="Cooper" w:hAnsi="Cooper" w:cs="Tahoma"/>
          <w:sz w:val="44"/>
          <w:szCs w:val="44"/>
        </w:rPr>
        <w:t>Discharge Summary</w:t>
      </w:r>
    </w:p>
    <w:p w14:paraId="549C3C00" w14:textId="77777777" w:rsidR="009434D2" w:rsidRPr="009434D2" w:rsidRDefault="009434D2" w:rsidP="009434D2">
      <w:pPr>
        <w:rPr>
          <w:sz w:val="16"/>
          <w:szCs w:val="16"/>
        </w:rPr>
      </w:pPr>
    </w:p>
    <w:p w14:paraId="08B6B1AE" w14:textId="77777777" w:rsidR="009434D2" w:rsidRPr="009434D2" w:rsidRDefault="009434D2" w:rsidP="009434D2">
      <w:pPr>
        <w:rPr>
          <w:sz w:val="16"/>
          <w:szCs w:val="16"/>
        </w:rPr>
      </w:pPr>
    </w:p>
    <w:p w14:paraId="63CB2658" w14:textId="77777777" w:rsidR="009434D2" w:rsidRPr="009434D2" w:rsidRDefault="009434D2" w:rsidP="009434D2">
      <w:pPr>
        <w:rPr>
          <w:u w:val="single"/>
        </w:rPr>
      </w:pPr>
      <w:r w:rsidRPr="009434D2">
        <w:t xml:space="preserve">Client name: </w:t>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t xml:space="preserve"> DOB: </w:t>
      </w:r>
      <w:r w:rsidRPr="009434D2">
        <w:rPr>
          <w:u w:val="single"/>
        </w:rPr>
        <w:tab/>
      </w:r>
      <w:r w:rsidRPr="009434D2">
        <w:rPr>
          <w:u w:val="single"/>
        </w:rPr>
        <w:tab/>
      </w:r>
      <w:r w:rsidRPr="009434D2">
        <w:rPr>
          <w:u w:val="single"/>
        </w:rPr>
        <w:tab/>
      </w:r>
      <w:r w:rsidRPr="009434D2">
        <w:rPr>
          <w:u w:val="single"/>
        </w:rPr>
        <w:tab/>
      </w:r>
    </w:p>
    <w:p w14:paraId="038AD869" w14:textId="77777777" w:rsidR="009434D2" w:rsidRPr="009434D2" w:rsidRDefault="009434D2" w:rsidP="009434D2">
      <w:pPr>
        <w:rPr>
          <w:sz w:val="16"/>
          <w:szCs w:val="16"/>
          <w:u w:val="single"/>
        </w:rPr>
      </w:pPr>
    </w:p>
    <w:p w14:paraId="009CF0D7" w14:textId="77777777" w:rsidR="009434D2" w:rsidRPr="009434D2" w:rsidRDefault="009434D2" w:rsidP="009434D2">
      <w:pPr>
        <w:rPr>
          <w:u w:val="single"/>
        </w:rPr>
      </w:pPr>
      <w:r w:rsidRPr="009434D2">
        <w:t xml:space="preserve">Date Admitted: </w:t>
      </w:r>
      <w:r w:rsidRPr="009434D2">
        <w:rPr>
          <w:u w:val="single"/>
        </w:rPr>
        <w:tab/>
      </w:r>
      <w:r w:rsidRPr="009434D2">
        <w:rPr>
          <w:u w:val="single"/>
        </w:rPr>
        <w:tab/>
        <w:t xml:space="preserve">     </w:t>
      </w:r>
      <w:r w:rsidRPr="009434D2">
        <w:t xml:space="preserve">  Date of Discharge: </w:t>
      </w:r>
      <w:r w:rsidRPr="009434D2">
        <w:rPr>
          <w:u w:val="single"/>
        </w:rPr>
        <w:tab/>
      </w:r>
      <w:r w:rsidRPr="009434D2">
        <w:rPr>
          <w:u w:val="single"/>
        </w:rPr>
        <w:tab/>
        <w:t xml:space="preserve">     </w:t>
      </w:r>
      <w:r w:rsidRPr="009434D2">
        <w:t xml:space="preserve"> Number of sessions completed (out of 30): </w:t>
      </w:r>
      <w:r w:rsidRPr="009434D2">
        <w:rPr>
          <w:u w:val="single"/>
        </w:rPr>
        <w:tab/>
      </w:r>
      <w:r w:rsidRPr="009434D2">
        <w:rPr>
          <w:u w:val="single"/>
        </w:rPr>
        <w:tab/>
      </w:r>
    </w:p>
    <w:p w14:paraId="1FD02087" w14:textId="77777777" w:rsidR="009434D2" w:rsidRPr="009434D2" w:rsidRDefault="009434D2" w:rsidP="009434D2">
      <w:pPr>
        <w:rPr>
          <w:sz w:val="16"/>
          <w:szCs w:val="16"/>
          <w:u w:val="single"/>
        </w:rPr>
      </w:pPr>
    </w:p>
    <w:p w14:paraId="0E7CAC45" w14:textId="77777777" w:rsidR="009434D2" w:rsidRPr="009434D2" w:rsidRDefault="009434D2" w:rsidP="009434D2">
      <w:pPr>
        <w:rPr>
          <w:u w:val="single"/>
        </w:rPr>
      </w:pPr>
      <w:r w:rsidRPr="009434D2">
        <w:rPr>
          <w:b/>
        </w:rPr>
        <w:t xml:space="preserve">Presenting Problem: </w:t>
      </w:r>
      <w:r w:rsidRPr="009434D2">
        <w:t xml:space="preserve">  </w:t>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p>
    <w:p w14:paraId="5FE98E25" w14:textId="77777777" w:rsidR="009434D2" w:rsidRPr="009434D2" w:rsidRDefault="009434D2" w:rsidP="009434D2">
      <w:pPr>
        <w:rPr>
          <w:u w:val="single"/>
        </w:rPr>
      </w:pPr>
    </w:p>
    <w:p w14:paraId="1DFF170B" w14:textId="77777777" w:rsidR="009434D2" w:rsidRPr="009434D2" w:rsidRDefault="009434D2" w:rsidP="009434D2">
      <w:pPr>
        <w:rPr>
          <w:snapToGrid w:val="0"/>
        </w:rPr>
      </w:pPr>
      <w:r w:rsidRPr="009434D2">
        <w:rPr>
          <w:snapToGrid w:val="0"/>
        </w:rPr>
        <w:t xml:space="preserve">ASAP is an Intensive Outpatient Program (IOP) for the treatment of substance abuse in teens that meets 3 times a week for 3 hours each session for 10 weeks for a total of 30 sessions and 90 hours of treatment.  One session each week includes the family members for multi-family therapy.   Random urine drug testing is conducted.   The ASAP treatment plan includes a focus on the following topics:  Relapse prevention, identifying high risk situations and triggers, family dynamics, enabling, communication, anger management, grief and loss, emotions and substance abuse, and thoughts and beliefs. </w:t>
      </w:r>
    </w:p>
    <w:p w14:paraId="5E23CAE0" w14:textId="77777777" w:rsidR="009434D2" w:rsidRPr="009434D2" w:rsidRDefault="009434D2" w:rsidP="009434D2">
      <w:pPr>
        <w:rPr>
          <w:u w:val="single"/>
        </w:rPr>
      </w:pPr>
    </w:p>
    <w:p w14:paraId="1E2AD0F6" w14:textId="77777777" w:rsidR="009434D2" w:rsidRPr="009434D2" w:rsidRDefault="009434D2" w:rsidP="009434D2">
      <w:r w:rsidRPr="009434D2">
        <w:rPr>
          <w:b/>
        </w:rPr>
        <w:t>Summary of Treatment</w:t>
      </w:r>
      <w:r w:rsidRPr="009434D2">
        <w:t>:  The ASAP 10-week intensive outpatient program was the treatment program utilized with this client.  Progress towards the treatment goals was judged to be:</w:t>
      </w:r>
    </w:p>
    <w:p w14:paraId="6B9F422F" w14:textId="77777777" w:rsidR="009434D2" w:rsidRPr="009434D2" w:rsidRDefault="009434D2" w:rsidP="009434D2">
      <w:pPr>
        <w:rPr>
          <w:sz w:val="16"/>
          <w:szCs w:val="16"/>
        </w:rPr>
      </w:pPr>
    </w:p>
    <w:p w14:paraId="57BAF697" w14:textId="77777777" w:rsidR="009434D2" w:rsidRPr="009434D2" w:rsidRDefault="009434D2" w:rsidP="009434D2">
      <w:pPr>
        <w:ind w:firstLine="720"/>
        <w:rPr>
          <w:rFonts w:ascii="Wingdings" w:hAnsi="Wingdings"/>
        </w:rPr>
      </w:pPr>
      <w:r w:rsidRPr="009434D2">
        <w:rPr>
          <w:rFonts w:ascii="Wingdings" w:hAnsi="Wingdings"/>
          <w:sz w:val="24"/>
        </w:rPr>
        <w:t></w:t>
      </w:r>
      <w:r w:rsidRPr="009434D2">
        <w:t>Excellent</w:t>
      </w:r>
      <w:r w:rsidRPr="009434D2">
        <w:rPr>
          <w:rFonts w:ascii="Wingdings" w:hAnsi="Wingdings"/>
          <w:sz w:val="24"/>
        </w:rPr>
        <w:t></w:t>
      </w:r>
      <w:r w:rsidRPr="009434D2">
        <w:rPr>
          <w:rFonts w:ascii="Wingdings" w:hAnsi="Wingdings"/>
          <w:sz w:val="24"/>
        </w:rPr>
        <w:tab/>
      </w:r>
      <w:r w:rsidRPr="009434D2">
        <w:rPr>
          <w:rFonts w:ascii="Wingdings" w:hAnsi="Wingdings"/>
          <w:sz w:val="24"/>
        </w:rPr>
        <w:t></w:t>
      </w:r>
      <w:r w:rsidRPr="009434D2">
        <w:rPr>
          <w:rFonts w:ascii="Wingdings" w:hAnsi="Wingdings"/>
          <w:sz w:val="24"/>
        </w:rPr>
        <w:t></w:t>
      </w:r>
      <w:r w:rsidRPr="009434D2">
        <w:t>Good</w:t>
      </w:r>
      <w:r w:rsidRPr="009434D2">
        <w:rPr>
          <w:sz w:val="24"/>
        </w:rPr>
        <w:tab/>
      </w:r>
      <w:r w:rsidRPr="009434D2">
        <w:rPr>
          <w:rFonts w:ascii="Wingdings" w:hAnsi="Wingdings"/>
          <w:sz w:val="24"/>
        </w:rPr>
        <w:t></w:t>
      </w:r>
      <w:r w:rsidRPr="009434D2">
        <w:rPr>
          <w:rFonts w:ascii="Wingdings" w:hAnsi="Wingdings"/>
          <w:sz w:val="24"/>
        </w:rPr>
        <w:t></w:t>
      </w:r>
      <w:r w:rsidRPr="009434D2">
        <w:t>Moderate</w:t>
      </w:r>
      <w:r w:rsidRPr="009434D2">
        <w:rPr>
          <w:sz w:val="24"/>
        </w:rPr>
        <w:tab/>
      </w:r>
      <w:r w:rsidRPr="009434D2">
        <w:rPr>
          <w:rFonts w:ascii="Wingdings" w:hAnsi="Wingdings"/>
          <w:sz w:val="24"/>
        </w:rPr>
        <w:t></w:t>
      </w:r>
      <w:r w:rsidRPr="009434D2">
        <w:rPr>
          <w:rFonts w:ascii="Wingdings" w:hAnsi="Wingdings"/>
          <w:sz w:val="24"/>
        </w:rPr>
        <w:t></w:t>
      </w:r>
      <w:r w:rsidRPr="009434D2">
        <w:rPr>
          <w:rFonts w:ascii="Wingdings" w:hAnsi="Wingdings"/>
          <w:sz w:val="24"/>
        </w:rPr>
        <w:t></w:t>
      </w:r>
      <w:r w:rsidRPr="009434D2">
        <w:t>Minimal</w:t>
      </w:r>
      <w:r w:rsidRPr="009434D2">
        <w:rPr>
          <w:sz w:val="24"/>
        </w:rPr>
        <w:tab/>
      </w:r>
      <w:r w:rsidRPr="009434D2">
        <w:rPr>
          <w:rFonts w:ascii="Wingdings" w:hAnsi="Wingdings"/>
          <w:sz w:val="24"/>
        </w:rPr>
        <w:t></w:t>
      </w:r>
      <w:r w:rsidRPr="009434D2">
        <w:rPr>
          <w:rFonts w:ascii="Wingdings" w:hAnsi="Wingdings"/>
          <w:sz w:val="24"/>
        </w:rPr>
        <w:t></w:t>
      </w:r>
      <w:r w:rsidRPr="009434D2">
        <w:rPr>
          <w:rFonts w:ascii="Wingdings" w:hAnsi="Wingdings"/>
          <w:sz w:val="24"/>
        </w:rPr>
        <w:t></w:t>
      </w:r>
      <w:r w:rsidRPr="009434D2">
        <w:rPr>
          <w:rFonts w:ascii="Wingdings" w:hAnsi="Wingdings"/>
          <w:sz w:val="24"/>
        </w:rPr>
        <w:t></w:t>
      </w:r>
      <w:r w:rsidRPr="009434D2">
        <w:t>Poor</w:t>
      </w:r>
      <w:r w:rsidRPr="009434D2">
        <w:rPr>
          <w:rFonts w:ascii="Wingdings" w:hAnsi="Wingdings"/>
        </w:rPr>
        <w:t></w:t>
      </w:r>
    </w:p>
    <w:p w14:paraId="3A92DFE3" w14:textId="77777777" w:rsidR="009434D2" w:rsidRPr="009434D2" w:rsidRDefault="009434D2" w:rsidP="009434D2">
      <w:pPr>
        <w:rPr>
          <w:sz w:val="16"/>
          <w:szCs w:val="16"/>
        </w:rPr>
      </w:pPr>
      <w:r w:rsidRPr="009434D2">
        <w:rPr>
          <w:sz w:val="16"/>
          <w:szCs w:val="16"/>
        </w:rPr>
        <w:t xml:space="preserve">    </w:t>
      </w:r>
    </w:p>
    <w:p w14:paraId="2FA3E9EC" w14:textId="77777777" w:rsidR="009434D2" w:rsidRPr="009434D2" w:rsidRDefault="009434D2" w:rsidP="009434D2">
      <w:pPr>
        <w:rPr>
          <w:b/>
        </w:rPr>
      </w:pPr>
      <w:r w:rsidRPr="009434D2">
        <w:rPr>
          <w:b/>
        </w:rPr>
        <w:t xml:space="preserve">Urine drug test results summary: </w:t>
      </w:r>
    </w:p>
    <w:p w14:paraId="3E51D023" w14:textId="77777777" w:rsidR="009434D2" w:rsidRPr="009434D2" w:rsidRDefault="009434D2" w:rsidP="009434D2">
      <w:pPr>
        <w:rPr>
          <w:b/>
          <w:sz w:val="16"/>
          <w:szCs w:val="16"/>
        </w:rPr>
      </w:pPr>
      <w:r w:rsidRPr="009434D2">
        <w:rPr>
          <w:b/>
        </w:rPr>
        <w:t xml:space="preserve"> </w:t>
      </w:r>
    </w:p>
    <w:p w14:paraId="63AA9A8A" w14:textId="77777777" w:rsidR="009434D2" w:rsidRPr="009434D2" w:rsidRDefault="009434D2" w:rsidP="009434D2">
      <w:pPr>
        <w:rPr>
          <w:snapToGrid w:val="0"/>
        </w:rPr>
      </w:pPr>
      <w:r w:rsidRPr="009434D2">
        <w:rPr>
          <w:snapToGrid w:val="0"/>
          <w:sz w:val="24"/>
        </w:rPr>
        <w:t xml:space="preserve">   </w:t>
      </w:r>
      <w:r w:rsidRPr="009434D2">
        <w:rPr>
          <w:snapToGrid w:val="0"/>
        </w:rPr>
        <w:t>date</w:t>
      </w:r>
      <w:r w:rsidRPr="009434D2">
        <w:rPr>
          <w:snapToGrid w:val="0"/>
        </w:rPr>
        <w:tab/>
      </w:r>
      <w:r w:rsidRPr="009434D2">
        <w:rPr>
          <w:snapToGrid w:val="0"/>
        </w:rPr>
        <w:tab/>
        <w:t xml:space="preserve">        result</w:t>
      </w:r>
      <w:r w:rsidRPr="009434D2">
        <w:rPr>
          <w:snapToGrid w:val="0"/>
        </w:rPr>
        <w:tab/>
      </w:r>
      <w:r w:rsidRPr="009434D2">
        <w:rPr>
          <w:snapToGrid w:val="0"/>
        </w:rPr>
        <w:tab/>
      </w:r>
      <w:r w:rsidRPr="009434D2">
        <w:rPr>
          <w:snapToGrid w:val="0"/>
        </w:rPr>
        <w:tab/>
      </w:r>
      <w:r w:rsidRPr="009434D2">
        <w:rPr>
          <w:snapToGrid w:val="0"/>
        </w:rPr>
        <w:tab/>
      </w:r>
      <w:proofErr w:type="gramStart"/>
      <w:r w:rsidRPr="009434D2">
        <w:rPr>
          <w:snapToGrid w:val="0"/>
        </w:rPr>
        <w:tab/>
      </w:r>
      <w:r w:rsidRPr="009434D2">
        <w:rPr>
          <w:snapToGrid w:val="0"/>
          <w:sz w:val="24"/>
        </w:rPr>
        <w:t xml:space="preserve">  </w:t>
      </w:r>
      <w:r w:rsidRPr="009434D2">
        <w:rPr>
          <w:snapToGrid w:val="0"/>
        </w:rPr>
        <w:t>date</w:t>
      </w:r>
      <w:proofErr w:type="gramEnd"/>
      <w:r w:rsidRPr="009434D2">
        <w:rPr>
          <w:snapToGrid w:val="0"/>
        </w:rPr>
        <w:tab/>
      </w:r>
      <w:r w:rsidRPr="009434D2">
        <w:rPr>
          <w:snapToGrid w:val="0"/>
        </w:rPr>
        <w:tab/>
        <w:t xml:space="preserve">        result</w:t>
      </w:r>
    </w:p>
    <w:p w14:paraId="22F79972" w14:textId="77777777" w:rsidR="009434D2" w:rsidRPr="009434D2" w:rsidRDefault="009434D2" w:rsidP="009434D2">
      <w:pPr>
        <w:rPr>
          <w:snapToGrid w:val="0"/>
          <w:u w:val="single"/>
        </w:rPr>
      </w:pP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rPr>
        <w:tab/>
      </w:r>
      <w:r w:rsidRPr="009434D2">
        <w:rPr>
          <w:snapToGrid w:val="0"/>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p>
    <w:p w14:paraId="0FC660D1" w14:textId="77777777" w:rsidR="009434D2" w:rsidRPr="009434D2" w:rsidRDefault="009434D2" w:rsidP="009434D2">
      <w:pPr>
        <w:rPr>
          <w:snapToGrid w:val="0"/>
          <w:u w:val="single"/>
        </w:rPr>
      </w:pP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rPr>
        <w:tab/>
      </w:r>
      <w:r w:rsidRPr="009434D2">
        <w:rPr>
          <w:snapToGrid w:val="0"/>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p>
    <w:p w14:paraId="487CE075" w14:textId="77777777" w:rsidR="009434D2" w:rsidRPr="009434D2" w:rsidRDefault="009434D2" w:rsidP="009434D2">
      <w:pPr>
        <w:rPr>
          <w:snapToGrid w:val="0"/>
        </w:rPr>
      </w:pP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rPr>
        <w:tab/>
      </w:r>
      <w:r w:rsidRPr="009434D2">
        <w:rPr>
          <w:snapToGrid w:val="0"/>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p>
    <w:p w14:paraId="79BBBA9F" w14:textId="77777777" w:rsidR="009434D2" w:rsidRPr="009434D2" w:rsidRDefault="009434D2" w:rsidP="009434D2">
      <w:pPr>
        <w:rPr>
          <w:snapToGrid w:val="0"/>
          <w:u w:val="single"/>
        </w:rPr>
      </w:pP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rPr>
        <w:tab/>
      </w:r>
      <w:r w:rsidRPr="009434D2">
        <w:rPr>
          <w:snapToGrid w:val="0"/>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p>
    <w:p w14:paraId="31F368F6" w14:textId="77777777" w:rsidR="009434D2" w:rsidRPr="009434D2" w:rsidRDefault="009434D2" w:rsidP="009434D2">
      <w:pPr>
        <w:rPr>
          <w:snapToGrid w:val="0"/>
          <w:u w:val="single"/>
        </w:rPr>
      </w:pP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rPr>
        <w:tab/>
      </w:r>
      <w:r w:rsidRPr="009434D2">
        <w:rPr>
          <w:snapToGrid w:val="0"/>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p>
    <w:p w14:paraId="620E814D" w14:textId="77777777" w:rsidR="009434D2" w:rsidRPr="009434D2" w:rsidRDefault="009434D2" w:rsidP="009434D2">
      <w:pPr>
        <w:rPr>
          <w:snapToGrid w:val="0"/>
          <w:u w:val="single"/>
        </w:rPr>
      </w:pP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rPr>
        <w:tab/>
      </w:r>
      <w:r w:rsidRPr="009434D2">
        <w:rPr>
          <w:snapToGrid w:val="0"/>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p>
    <w:p w14:paraId="6183624E" w14:textId="77777777" w:rsidR="009434D2" w:rsidRPr="009434D2" w:rsidRDefault="009434D2" w:rsidP="009434D2">
      <w:pPr>
        <w:rPr>
          <w:snapToGrid w:val="0"/>
          <w:u w:val="single"/>
        </w:rPr>
      </w:pP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rPr>
        <w:tab/>
      </w:r>
      <w:r w:rsidRPr="009434D2">
        <w:rPr>
          <w:snapToGrid w:val="0"/>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r w:rsidRPr="009434D2">
        <w:rPr>
          <w:snapToGrid w:val="0"/>
          <w:u w:val="single"/>
        </w:rPr>
        <w:tab/>
      </w:r>
    </w:p>
    <w:p w14:paraId="085F236E" w14:textId="77777777" w:rsidR="009434D2" w:rsidRPr="009434D2" w:rsidRDefault="009434D2" w:rsidP="009434D2">
      <w:pPr>
        <w:rPr>
          <w:b/>
        </w:rPr>
      </w:pPr>
    </w:p>
    <w:p w14:paraId="44DEE550" w14:textId="77777777" w:rsidR="009434D2" w:rsidRPr="009434D2" w:rsidRDefault="009434D2" w:rsidP="009434D2">
      <w:r w:rsidRPr="009434D2">
        <w:rPr>
          <w:b/>
        </w:rPr>
        <w:t>Reason for discharge</w:t>
      </w:r>
      <w:r w:rsidRPr="009434D2">
        <w:t xml:space="preserve">:      </w:t>
      </w:r>
      <w:r w:rsidRPr="009434D2">
        <w:tab/>
      </w:r>
      <w:r w:rsidRPr="009434D2">
        <w:rPr>
          <w:rFonts w:ascii="Wingdings" w:hAnsi="Wingdings"/>
          <w:sz w:val="24"/>
        </w:rPr>
        <w:t></w:t>
      </w:r>
      <w:r w:rsidRPr="009434D2">
        <w:rPr>
          <w:rFonts w:ascii="Wingdings" w:hAnsi="Wingdings"/>
          <w:sz w:val="24"/>
        </w:rPr>
        <w:t></w:t>
      </w:r>
      <w:r w:rsidRPr="009434D2">
        <w:t>Completed all 30 sessions successfully, OR</w:t>
      </w:r>
    </w:p>
    <w:p w14:paraId="36100A4D" w14:textId="77777777" w:rsidR="009434D2" w:rsidRPr="009434D2" w:rsidRDefault="009434D2" w:rsidP="009434D2">
      <w:pPr>
        <w:ind w:left="1440" w:firstLine="720"/>
        <w:rPr>
          <w:u w:val="single"/>
        </w:rPr>
      </w:pPr>
      <w:r w:rsidRPr="009434D2">
        <w:rPr>
          <w:rFonts w:ascii="Wingdings" w:hAnsi="Wingdings"/>
          <w:sz w:val="24"/>
        </w:rPr>
        <w:t></w:t>
      </w:r>
      <w:r w:rsidRPr="009434D2">
        <w:rPr>
          <w:rFonts w:ascii="Wingdings" w:hAnsi="Wingdings"/>
          <w:sz w:val="24"/>
        </w:rPr>
        <w:t></w:t>
      </w:r>
      <w:r w:rsidRPr="009434D2">
        <w:t xml:space="preserve">Terminated prior to 30 sessions due to:  </w:t>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p>
    <w:p w14:paraId="2067F674" w14:textId="77777777" w:rsidR="009434D2" w:rsidRPr="009434D2" w:rsidRDefault="009434D2" w:rsidP="009434D2">
      <w:pPr>
        <w:rPr>
          <w:u w:val="single"/>
        </w:rPr>
      </w:pPr>
    </w:p>
    <w:p w14:paraId="4F6688BF" w14:textId="77777777" w:rsidR="009434D2" w:rsidRPr="009434D2" w:rsidRDefault="009434D2" w:rsidP="009434D2">
      <w:pPr>
        <w:rPr>
          <w:u w:val="single"/>
        </w:rPr>
      </w:pPr>
      <w:r w:rsidRPr="009434D2">
        <w:rPr>
          <w:b/>
        </w:rPr>
        <w:t xml:space="preserve">Treatment summary: </w:t>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p>
    <w:p w14:paraId="2B98E19A" w14:textId="77777777" w:rsidR="009434D2" w:rsidRPr="009434D2" w:rsidRDefault="009434D2" w:rsidP="009434D2">
      <w:pPr>
        <w:rPr>
          <w:u w:val="single"/>
        </w:rPr>
      </w:pPr>
    </w:p>
    <w:p w14:paraId="23139F19" w14:textId="77777777" w:rsidR="009434D2" w:rsidRPr="009434D2" w:rsidRDefault="009434D2" w:rsidP="009434D2">
      <w:pPr>
        <w:rPr>
          <w:u w:val="single"/>
        </w:rPr>
      </w:pP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p>
    <w:p w14:paraId="42CB46DE" w14:textId="77777777" w:rsidR="009434D2" w:rsidRPr="009434D2" w:rsidRDefault="009434D2" w:rsidP="009434D2">
      <w:pPr>
        <w:rPr>
          <w:b/>
          <w:sz w:val="16"/>
          <w:szCs w:val="16"/>
        </w:rPr>
      </w:pPr>
    </w:p>
    <w:p w14:paraId="0B6A82C0" w14:textId="77777777" w:rsidR="009434D2" w:rsidRPr="009434D2" w:rsidRDefault="009434D2" w:rsidP="009434D2">
      <w:pPr>
        <w:rPr>
          <w:sz w:val="24"/>
          <w:szCs w:val="24"/>
        </w:rPr>
      </w:pPr>
      <w:r w:rsidRPr="009434D2">
        <w:rPr>
          <w:b/>
          <w:sz w:val="24"/>
          <w:szCs w:val="24"/>
        </w:rPr>
        <w:t xml:space="preserve">Discharge recommendations: </w:t>
      </w:r>
    </w:p>
    <w:p w14:paraId="1026B9E6" w14:textId="77777777" w:rsidR="009434D2" w:rsidRPr="009434D2" w:rsidRDefault="009434D2" w:rsidP="009434D2">
      <w:pPr>
        <w:rPr>
          <w:sz w:val="16"/>
          <w:szCs w:val="16"/>
        </w:rPr>
      </w:pPr>
    </w:p>
    <w:p w14:paraId="38B65E3C" w14:textId="77777777" w:rsidR="009434D2" w:rsidRPr="009434D2" w:rsidRDefault="009434D2" w:rsidP="009434D2">
      <w:r w:rsidRPr="009434D2">
        <w:t xml:space="preserve">       </w:t>
      </w:r>
      <w:proofErr w:type="gramStart"/>
      <w:r w:rsidRPr="009434D2">
        <w:t>If  treatment</w:t>
      </w:r>
      <w:proofErr w:type="gramEnd"/>
      <w:r w:rsidRPr="009434D2">
        <w:t xml:space="preserve"> was NOT completed successfully at ASAP:</w:t>
      </w:r>
    </w:p>
    <w:p w14:paraId="4749E7AF" w14:textId="77777777" w:rsidR="009434D2" w:rsidRPr="009434D2" w:rsidRDefault="009434D2" w:rsidP="009434D2">
      <w:pPr>
        <w:rPr>
          <w:sz w:val="16"/>
          <w:szCs w:val="16"/>
        </w:rPr>
      </w:pPr>
    </w:p>
    <w:p w14:paraId="7949EDC7" w14:textId="77777777" w:rsidR="009434D2" w:rsidRPr="009434D2" w:rsidRDefault="009434D2" w:rsidP="009434D2">
      <w:pPr>
        <w:ind w:firstLine="720"/>
        <w:rPr>
          <w:u w:val="single"/>
        </w:rPr>
      </w:pPr>
      <w:r w:rsidRPr="009434D2">
        <w:rPr>
          <w:rFonts w:ascii="Wingdings" w:hAnsi="Wingdings"/>
          <w:sz w:val="24"/>
        </w:rPr>
        <w:t></w:t>
      </w:r>
      <w:r w:rsidRPr="009434D2">
        <w:rPr>
          <w:rFonts w:ascii="Wingdings" w:hAnsi="Wingdings"/>
          <w:sz w:val="24"/>
        </w:rPr>
        <w:t></w:t>
      </w:r>
      <w:r w:rsidRPr="009434D2">
        <w:t>Return to complete IOP treatment, at ASAP or another facility</w:t>
      </w:r>
    </w:p>
    <w:p w14:paraId="2433D6E4" w14:textId="77777777" w:rsidR="009434D2" w:rsidRPr="009434D2" w:rsidRDefault="009434D2" w:rsidP="009434D2">
      <w:r w:rsidRPr="009434D2">
        <w:t xml:space="preserve">           OR   </w:t>
      </w:r>
      <w:r w:rsidRPr="009434D2">
        <w:rPr>
          <w:rFonts w:ascii="Wingdings" w:hAnsi="Wingdings"/>
          <w:sz w:val="24"/>
        </w:rPr>
        <w:t></w:t>
      </w:r>
      <w:r w:rsidRPr="009434D2">
        <w:t xml:space="preserve">Placement in a higher level of care as follows:  </w:t>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p>
    <w:p w14:paraId="73C7BC5F" w14:textId="77777777" w:rsidR="009434D2" w:rsidRPr="009434D2" w:rsidRDefault="009434D2" w:rsidP="009434D2">
      <w:pPr>
        <w:rPr>
          <w:sz w:val="16"/>
          <w:szCs w:val="16"/>
        </w:rPr>
      </w:pPr>
    </w:p>
    <w:p w14:paraId="509276A8" w14:textId="77777777" w:rsidR="009434D2" w:rsidRPr="009434D2" w:rsidRDefault="009434D2" w:rsidP="009434D2">
      <w:pPr>
        <w:rPr>
          <w:sz w:val="16"/>
          <w:szCs w:val="16"/>
        </w:rPr>
      </w:pPr>
    </w:p>
    <w:p w14:paraId="1DDEE579" w14:textId="77777777" w:rsidR="009434D2" w:rsidRPr="009434D2" w:rsidRDefault="009434D2" w:rsidP="009434D2">
      <w:r w:rsidRPr="009434D2">
        <w:t xml:space="preserve">      </w:t>
      </w:r>
      <w:proofErr w:type="gramStart"/>
      <w:r w:rsidRPr="009434D2">
        <w:t>If  treatment</w:t>
      </w:r>
      <w:proofErr w:type="gramEnd"/>
      <w:r w:rsidRPr="009434D2">
        <w:t xml:space="preserve"> WAS completed successfully at ASAP:</w:t>
      </w:r>
    </w:p>
    <w:p w14:paraId="0B160FA7" w14:textId="77777777" w:rsidR="009434D2" w:rsidRPr="009434D2" w:rsidRDefault="009434D2" w:rsidP="009434D2">
      <w:pPr>
        <w:rPr>
          <w:sz w:val="16"/>
          <w:szCs w:val="16"/>
        </w:rPr>
      </w:pPr>
    </w:p>
    <w:p w14:paraId="68633216" w14:textId="77777777" w:rsidR="009434D2" w:rsidRPr="009434D2" w:rsidRDefault="009434D2" w:rsidP="009434D2">
      <w:pPr>
        <w:ind w:firstLine="720"/>
        <w:rPr>
          <w:u w:val="single"/>
        </w:rPr>
      </w:pPr>
      <w:r w:rsidRPr="009434D2">
        <w:rPr>
          <w:rFonts w:ascii="Wingdings" w:hAnsi="Wingdings"/>
          <w:sz w:val="24"/>
        </w:rPr>
        <w:t></w:t>
      </w:r>
      <w:r w:rsidRPr="009434D2">
        <w:rPr>
          <w:rFonts w:ascii="Wingdings" w:hAnsi="Wingdings"/>
          <w:sz w:val="24"/>
        </w:rPr>
        <w:t></w:t>
      </w:r>
      <w:r w:rsidRPr="009434D2">
        <w:t xml:space="preserve"> Individual Therapy and/or Family Therapy:  </w:t>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p>
    <w:p w14:paraId="40856D94" w14:textId="77777777" w:rsidR="009434D2" w:rsidRPr="009434D2" w:rsidRDefault="009434D2" w:rsidP="009434D2">
      <w:pPr>
        <w:ind w:firstLine="720"/>
        <w:rPr>
          <w:u w:val="single"/>
        </w:rPr>
      </w:pPr>
      <w:r w:rsidRPr="009434D2">
        <w:rPr>
          <w:rFonts w:ascii="Wingdings" w:hAnsi="Wingdings"/>
          <w:sz w:val="24"/>
        </w:rPr>
        <w:t></w:t>
      </w:r>
      <w:r w:rsidRPr="009434D2">
        <w:rPr>
          <w:rFonts w:ascii="Wingdings" w:hAnsi="Wingdings"/>
          <w:sz w:val="24"/>
        </w:rPr>
        <w:t></w:t>
      </w:r>
      <w:r w:rsidRPr="009434D2">
        <w:rPr>
          <w:rFonts w:asciiTheme="minorHAnsi" w:hAnsiTheme="minorHAnsi"/>
          <w:sz w:val="24"/>
        </w:rPr>
        <w:t xml:space="preserve"> </w:t>
      </w:r>
      <w:r w:rsidRPr="009434D2">
        <w:t xml:space="preserve">Support Group Meetings: </w:t>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p>
    <w:p w14:paraId="59C99CB5" w14:textId="77777777" w:rsidR="009434D2" w:rsidRPr="009434D2" w:rsidRDefault="009434D2" w:rsidP="009434D2">
      <w:pPr>
        <w:ind w:firstLine="720"/>
        <w:rPr>
          <w:u w:val="single"/>
        </w:rPr>
      </w:pPr>
      <w:r w:rsidRPr="009434D2">
        <w:rPr>
          <w:rFonts w:ascii="Wingdings" w:hAnsi="Wingdings"/>
          <w:sz w:val="24"/>
        </w:rPr>
        <w:t></w:t>
      </w:r>
      <w:r w:rsidRPr="009434D2">
        <w:rPr>
          <w:rFonts w:ascii="Wingdings" w:hAnsi="Wingdings"/>
          <w:sz w:val="24"/>
        </w:rPr>
        <w:t></w:t>
      </w:r>
      <w:r w:rsidRPr="009434D2">
        <w:rPr>
          <w:rFonts w:asciiTheme="minorHAnsi" w:hAnsiTheme="minorHAnsi"/>
          <w:sz w:val="24"/>
        </w:rPr>
        <w:t xml:space="preserve"> </w:t>
      </w:r>
      <w:r w:rsidRPr="009434D2">
        <w:t xml:space="preserve">Ongoing Drug Testing: </w:t>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r w:rsidRPr="009434D2">
        <w:rPr>
          <w:u w:val="single"/>
        </w:rPr>
        <w:tab/>
      </w:r>
    </w:p>
    <w:p w14:paraId="268DB2B5" w14:textId="77777777" w:rsidR="009434D2" w:rsidRPr="009434D2" w:rsidRDefault="009434D2" w:rsidP="009434D2"/>
    <w:p w14:paraId="250D9343" w14:textId="77777777" w:rsidR="009434D2" w:rsidRPr="009434D2" w:rsidRDefault="009434D2" w:rsidP="009434D2">
      <w:pPr>
        <w:rPr>
          <w:rFonts w:ascii="Wingdings" w:hAnsi="Wingdings"/>
          <w:u w:val="single"/>
        </w:rPr>
      </w:pPr>
    </w:p>
    <w:p w14:paraId="14D72C16" w14:textId="77777777" w:rsidR="009434D2" w:rsidRPr="009434D2" w:rsidRDefault="009434D2" w:rsidP="009434D2">
      <w:pPr>
        <w:rPr>
          <w:rFonts w:ascii="Wingdings" w:hAnsi="Wingdings"/>
          <w:u w:val="single"/>
        </w:rPr>
      </w:pPr>
      <w:r w:rsidRPr="009434D2">
        <w:rPr>
          <w:rFonts w:ascii="Wingdings" w:hAnsi="Wingdings"/>
          <w:u w:val="single"/>
        </w:rPr>
        <w:tab/>
      </w:r>
      <w:r w:rsidRPr="009434D2">
        <w:rPr>
          <w:rFonts w:ascii="Wingdings" w:hAnsi="Wingdings"/>
          <w:u w:val="single"/>
        </w:rPr>
        <w:tab/>
      </w:r>
      <w:r w:rsidRPr="009434D2">
        <w:rPr>
          <w:rFonts w:ascii="Wingdings" w:hAnsi="Wingdings"/>
          <w:u w:val="single"/>
        </w:rPr>
        <w:tab/>
      </w:r>
      <w:r w:rsidRPr="009434D2">
        <w:rPr>
          <w:rFonts w:ascii="Wingdings" w:hAnsi="Wingdings"/>
          <w:u w:val="single"/>
        </w:rPr>
        <w:tab/>
      </w:r>
      <w:r w:rsidRPr="009434D2">
        <w:rPr>
          <w:rFonts w:ascii="Wingdings" w:hAnsi="Wingdings"/>
          <w:u w:val="single"/>
        </w:rPr>
        <w:tab/>
      </w:r>
      <w:r w:rsidRPr="009434D2">
        <w:rPr>
          <w:rFonts w:ascii="Wingdings" w:hAnsi="Wingdings"/>
          <w:u w:val="single"/>
        </w:rPr>
        <w:tab/>
      </w:r>
      <w:r w:rsidRPr="009434D2">
        <w:rPr>
          <w:rFonts w:ascii="Wingdings" w:hAnsi="Wingdings"/>
          <w:u w:val="single"/>
        </w:rPr>
        <w:tab/>
      </w:r>
      <w:r w:rsidRPr="009434D2">
        <w:rPr>
          <w:rFonts w:ascii="Wingdings" w:hAnsi="Wingdings"/>
          <w:u w:val="single"/>
        </w:rPr>
        <w:tab/>
      </w:r>
      <w:r w:rsidRPr="009434D2">
        <w:rPr>
          <w:rFonts w:ascii="Wingdings" w:hAnsi="Wingdings"/>
          <w:u w:val="single"/>
        </w:rPr>
        <w:tab/>
      </w:r>
      <w:r w:rsidRPr="009434D2">
        <w:rPr>
          <w:rFonts w:ascii="Wingdings" w:hAnsi="Wingdings"/>
          <w:u w:val="single"/>
        </w:rPr>
        <w:tab/>
      </w:r>
      <w:r w:rsidRPr="009434D2">
        <w:rPr>
          <w:rFonts w:ascii="Wingdings" w:hAnsi="Wingdings"/>
          <w:u w:val="single"/>
        </w:rPr>
        <w:tab/>
      </w:r>
      <w:r w:rsidRPr="009434D2">
        <w:rPr>
          <w:rFonts w:ascii="Wingdings" w:hAnsi="Wingdings"/>
          <w:u w:val="single"/>
        </w:rPr>
        <w:tab/>
      </w:r>
      <w:r w:rsidRPr="009434D2">
        <w:rPr>
          <w:rFonts w:ascii="Wingdings" w:hAnsi="Wingdings"/>
          <w:u w:val="single"/>
        </w:rPr>
        <w:tab/>
      </w:r>
      <w:r w:rsidRPr="009434D2">
        <w:rPr>
          <w:rFonts w:ascii="Wingdings" w:hAnsi="Wingdings"/>
          <w:u w:val="single"/>
        </w:rPr>
        <w:tab/>
      </w:r>
    </w:p>
    <w:p w14:paraId="3B493A79" w14:textId="6AC074F9" w:rsidR="00CE469D" w:rsidRPr="00B64B35" w:rsidRDefault="009434D2" w:rsidP="009434D2">
      <w:r w:rsidRPr="009434D2">
        <w:t>Signature of ASAP Lead Therapist                         date                             print name of ASAP Lead Therapist</w:t>
      </w:r>
    </w:p>
    <w:sectPr w:rsidR="00CE469D" w:rsidRPr="00B64B35" w:rsidSect="003319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cent SF">
    <w:altName w:val="Calibri"/>
    <w:charset w:val="00"/>
    <w:family w:val="auto"/>
    <w:pitch w:val="variable"/>
    <w:sig w:usb0="00000003" w:usb1="00000000" w:usb2="00000000" w:usb3="00000000" w:csb0="00000001" w:csb1="00000000"/>
  </w:font>
  <w:font w:name="Dutch 801">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oper">
    <w:altName w:val="Cooper Black"/>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16F"/>
    <w:rsid w:val="00001EC7"/>
    <w:rsid w:val="0002116F"/>
    <w:rsid w:val="00032970"/>
    <w:rsid w:val="00065690"/>
    <w:rsid w:val="00076448"/>
    <w:rsid w:val="002D6AEE"/>
    <w:rsid w:val="002F53D0"/>
    <w:rsid w:val="003020D0"/>
    <w:rsid w:val="00331970"/>
    <w:rsid w:val="00345D7E"/>
    <w:rsid w:val="003526DC"/>
    <w:rsid w:val="003770FE"/>
    <w:rsid w:val="00421FCE"/>
    <w:rsid w:val="00466131"/>
    <w:rsid w:val="00471643"/>
    <w:rsid w:val="004A596D"/>
    <w:rsid w:val="004D28F9"/>
    <w:rsid w:val="0055670C"/>
    <w:rsid w:val="00563F55"/>
    <w:rsid w:val="005978D2"/>
    <w:rsid w:val="00597E69"/>
    <w:rsid w:val="0061392B"/>
    <w:rsid w:val="00634096"/>
    <w:rsid w:val="00647D08"/>
    <w:rsid w:val="00684F78"/>
    <w:rsid w:val="006A0D06"/>
    <w:rsid w:val="006D6E72"/>
    <w:rsid w:val="0072374F"/>
    <w:rsid w:val="008873BB"/>
    <w:rsid w:val="009434D2"/>
    <w:rsid w:val="00981010"/>
    <w:rsid w:val="00AB3B05"/>
    <w:rsid w:val="00AD357E"/>
    <w:rsid w:val="00B4388F"/>
    <w:rsid w:val="00C05D67"/>
    <w:rsid w:val="00C66008"/>
    <w:rsid w:val="00CE469D"/>
    <w:rsid w:val="00DB10A2"/>
    <w:rsid w:val="00E306FA"/>
    <w:rsid w:val="00E63B98"/>
    <w:rsid w:val="00EF01B5"/>
    <w:rsid w:val="00F65A0E"/>
    <w:rsid w:val="00F800D7"/>
    <w:rsid w:val="00FF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09E6"/>
  <w15:docId w15:val="{7A5909D7-B010-46CA-AEDD-CC513626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EC7"/>
    <w:rPr>
      <w:rFonts w:ascii="Times New Roman" w:hAnsi="Times New Roman"/>
      <w:sz w:val="20"/>
    </w:rPr>
  </w:style>
  <w:style w:type="paragraph" w:styleId="Heading1">
    <w:name w:val="heading 1"/>
    <w:basedOn w:val="Normal"/>
    <w:next w:val="Normal"/>
    <w:link w:val="Heading1Char"/>
    <w:qFormat/>
    <w:rsid w:val="000329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Accent SF" w:hAnsi="Accent SF"/>
      <w:noProof/>
      <w:sz w:val="36"/>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03297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Dutch 801" w:hAnsi="Dutch 801"/>
      <w:b/>
      <w:noProof/>
      <w:sz w:val="22"/>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0329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ccent SF" w:hAnsi="Accent SF"/>
      <w:noProof/>
      <w:sz w:val="24"/>
    </w:rPr>
  </w:style>
  <w:style w:type="paragraph" w:styleId="Heading4">
    <w:name w:val="heading 4"/>
    <w:basedOn w:val="Normal"/>
    <w:next w:val="Heading6"/>
    <w:link w:val="Heading4Char"/>
    <w:qFormat/>
    <w:rsid w:val="00032970"/>
    <w:pPr>
      <w:ind w:left="360"/>
      <w:outlineLvl w:val="3"/>
    </w:pPr>
    <w:rPr>
      <w:rFonts w:ascii="Calibri" w:hAnsi="Calibri"/>
      <w:noProof/>
      <w:sz w:val="24"/>
      <w:u w:val="single"/>
      <w14:shadow w14:blurRad="50800" w14:dist="38100" w14:dir="2700000" w14:sx="100000" w14:sy="100000" w14:kx="0" w14:ky="0" w14:algn="tl">
        <w14:srgbClr w14:val="000000">
          <w14:alpha w14:val="60000"/>
        </w14:srgbClr>
      </w14:shadow>
    </w:rPr>
  </w:style>
  <w:style w:type="paragraph" w:styleId="Heading5">
    <w:name w:val="heading 5"/>
    <w:basedOn w:val="Normal"/>
    <w:next w:val="Heading6"/>
    <w:link w:val="Heading5Char"/>
    <w:qFormat/>
    <w:rsid w:val="00032970"/>
    <w:pPr>
      <w:ind w:left="720"/>
      <w:outlineLvl w:val="4"/>
    </w:pPr>
    <w:rPr>
      <w:rFonts w:ascii="Calibri" w:hAnsi="Calibri"/>
      <w:b/>
      <w:noProof/>
      <w:sz w:val="24"/>
      <w14:shadow w14:blurRad="50800" w14:dist="38100" w14:dir="2700000" w14:sx="100000" w14:sy="100000" w14:kx="0" w14:ky="0" w14:algn="tl">
        <w14:srgbClr w14:val="000000">
          <w14:alpha w14:val="60000"/>
        </w14:srgbClr>
      </w14:shadow>
    </w:rPr>
  </w:style>
  <w:style w:type="paragraph" w:styleId="Heading6">
    <w:name w:val="heading 6"/>
    <w:basedOn w:val="Normal"/>
    <w:link w:val="Heading6Char"/>
    <w:qFormat/>
    <w:rsid w:val="00032970"/>
    <w:pPr>
      <w:ind w:left="720"/>
      <w:outlineLvl w:val="5"/>
    </w:pPr>
    <w:rPr>
      <w:rFonts w:ascii="Calibri" w:eastAsiaTheme="majorEastAsia" w:hAnsi="Calibri" w:cstheme="majorBidi"/>
      <w:noProof/>
      <w:sz w:val="24"/>
      <w:u w:val="single"/>
      <w14:shadow w14:blurRad="50800" w14:dist="38100" w14:dir="2700000" w14:sx="100000" w14:sy="100000" w14:kx="0" w14:ky="0" w14:algn="tl">
        <w14:srgbClr w14:val="000000">
          <w14:alpha w14:val="60000"/>
        </w14:srgbClr>
      </w14:shadow>
    </w:rPr>
  </w:style>
  <w:style w:type="paragraph" w:styleId="Heading7">
    <w:name w:val="heading 7"/>
    <w:basedOn w:val="Normal"/>
    <w:next w:val="Heading6"/>
    <w:link w:val="Heading7Char"/>
    <w:qFormat/>
    <w:rsid w:val="00032970"/>
    <w:pPr>
      <w:ind w:left="720"/>
      <w:outlineLvl w:val="6"/>
    </w:pPr>
    <w:rPr>
      <w:rFonts w:ascii="Calibri" w:hAnsi="Calibri"/>
      <w:i/>
      <w:noProof/>
      <w:sz w:val="24"/>
      <w14:shadow w14:blurRad="50800" w14:dist="38100" w14:dir="2700000" w14:sx="100000" w14:sy="100000" w14:kx="0" w14:ky="0" w14:algn="tl">
        <w14:srgbClr w14:val="000000">
          <w14:alpha w14:val="60000"/>
        </w14:srgbClr>
      </w14:shadow>
    </w:rPr>
  </w:style>
  <w:style w:type="paragraph" w:styleId="Heading8">
    <w:name w:val="heading 8"/>
    <w:basedOn w:val="Normal"/>
    <w:next w:val="Heading6"/>
    <w:link w:val="Heading8Char"/>
    <w:qFormat/>
    <w:rsid w:val="00032970"/>
    <w:pPr>
      <w:ind w:left="720"/>
      <w:outlineLvl w:val="7"/>
    </w:pPr>
    <w:rPr>
      <w:rFonts w:ascii="Calibri" w:hAnsi="Calibri"/>
      <w:i/>
      <w:noProof/>
      <w:sz w:val="24"/>
      <w14:shadow w14:blurRad="50800" w14:dist="38100" w14:dir="2700000" w14:sx="100000" w14:sy="100000" w14:kx="0" w14:ky="0" w14:algn="tl">
        <w14:srgbClr w14:val="000000">
          <w14:alpha w14:val="60000"/>
        </w14:srgbClr>
      </w14:shadow>
    </w:rPr>
  </w:style>
  <w:style w:type="paragraph" w:styleId="Heading9">
    <w:name w:val="heading 9"/>
    <w:basedOn w:val="Normal"/>
    <w:next w:val="Heading6"/>
    <w:link w:val="Heading9Char"/>
    <w:qFormat/>
    <w:rsid w:val="00032970"/>
    <w:pPr>
      <w:ind w:left="720"/>
      <w:outlineLvl w:val="8"/>
    </w:pPr>
    <w:rPr>
      <w:rFonts w:ascii="Calibri" w:hAnsi="Calibri"/>
      <w:i/>
      <w:noProof/>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970"/>
    <w:rPr>
      <w:rFonts w:ascii="Accent SF" w:hAnsi="Accent SF"/>
      <w:noProof/>
      <w:sz w:val="36"/>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032970"/>
    <w:rPr>
      <w:rFonts w:ascii="Dutch 801" w:hAnsi="Dutch 801"/>
      <w:b/>
      <w:noProof/>
      <w:sz w:val="22"/>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032970"/>
    <w:rPr>
      <w:rFonts w:ascii="Accent SF" w:hAnsi="Accent SF"/>
      <w:noProof/>
      <w:sz w:val="24"/>
    </w:rPr>
  </w:style>
  <w:style w:type="character" w:customStyle="1" w:styleId="Heading4Char">
    <w:name w:val="Heading 4 Char"/>
    <w:basedOn w:val="DefaultParagraphFont"/>
    <w:link w:val="Heading4"/>
    <w:rsid w:val="00032970"/>
    <w:rPr>
      <w:noProof/>
      <w:sz w:val="24"/>
      <w:u w:val="single"/>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rsid w:val="00032970"/>
    <w:rPr>
      <w:rFonts w:eastAsiaTheme="majorEastAsia" w:cstheme="majorBidi"/>
      <w:noProof/>
      <w:u w:val="single"/>
      <w14:shadow w14:blurRad="50800" w14:dist="38100" w14:dir="2700000" w14:sx="100000" w14:sy="100000" w14:kx="0" w14:ky="0" w14:algn="tl">
        <w14:srgbClr w14:val="000000">
          <w14:alpha w14:val="60000"/>
        </w14:srgbClr>
      </w14:shadow>
    </w:rPr>
  </w:style>
  <w:style w:type="character" w:customStyle="1" w:styleId="Heading5Char">
    <w:name w:val="Heading 5 Char"/>
    <w:basedOn w:val="DefaultParagraphFont"/>
    <w:link w:val="Heading5"/>
    <w:rsid w:val="00032970"/>
    <w:rPr>
      <w:b/>
      <w:noProof/>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032970"/>
    <w:rPr>
      <w:i/>
      <w:noProof/>
      <w14:shadow w14:blurRad="50800" w14:dist="38100" w14:dir="2700000" w14:sx="100000" w14:sy="100000" w14:kx="0" w14:ky="0" w14:algn="tl">
        <w14:srgbClr w14:val="000000">
          <w14:alpha w14:val="60000"/>
        </w14:srgbClr>
      </w14:shadow>
    </w:rPr>
  </w:style>
  <w:style w:type="character" w:customStyle="1" w:styleId="Heading8Char">
    <w:name w:val="Heading 8 Char"/>
    <w:basedOn w:val="DefaultParagraphFont"/>
    <w:link w:val="Heading8"/>
    <w:rsid w:val="00032970"/>
    <w:rPr>
      <w:i/>
      <w:noProof/>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rsid w:val="00032970"/>
    <w:rPr>
      <w:i/>
      <w:noProof/>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032970"/>
    <w:pPr>
      <w:jc w:val="center"/>
    </w:pPr>
    <w:rPr>
      <w:b/>
      <w:sz w:val="24"/>
    </w:rPr>
  </w:style>
  <w:style w:type="character" w:customStyle="1" w:styleId="TitleChar">
    <w:name w:val="Title Char"/>
    <w:basedOn w:val="DefaultParagraphFont"/>
    <w:link w:val="Title"/>
    <w:rsid w:val="00032970"/>
    <w:rPr>
      <w:rFonts w:ascii="Times New Roman" w:hAnsi="Times New Roman"/>
      <w:b/>
      <w:sz w:val="24"/>
    </w:rPr>
  </w:style>
  <w:style w:type="paragraph" w:styleId="NoSpacing">
    <w:name w:val="No Spacing"/>
    <w:uiPriority w:val="1"/>
    <w:qFormat/>
    <w:rsid w:val="00032970"/>
    <w:rPr>
      <w:noProof/>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032970"/>
    <w:pPr>
      <w:ind w:left="720"/>
      <w:contextualSpacing/>
    </w:pPr>
    <w:rPr>
      <w:rFonts w:ascii="Calibri" w:hAnsi="Calibri"/>
      <w:noProof/>
      <w:sz w:val="24"/>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C66008"/>
    <w:rPr>
      <w:color w:val="0000FF" w:themeColor="hyperlink"/>
      <w:u w:val="single"/>
    </w:rPr>
  </w:style>
  <w:style w:type="paragraph" w:styleId="BodyText">
    <w:name w:val="Body Text"/>
    <w:basedOn w:val="Normal"/>
    <w:link w:val="BodyTextChar"/>
    <w:rsid w:val="00634096"/>
    <w:rPr>
      <w:sz w:val="16"/>
    </w:rPr>
  </w:style>
  <w:style w:type="character" w:customStyle="1" w:styleId="BodyTextChar">
    <w:name w:val="Body Text Char"/>
    <w:basedOn w:val="DefaultParagraphFont"/>
    <w:link w:val="BodyText"/>
    <w:rsid w:val="00634096"/>
    <w:rPr>
      <w:rFonts w:ascii="Times New Roman" w:hAnsi="Times New Roman"/>
      <w:sz w:val="16"/>
    </w:rPr>
  </w:style>
  <w:style w:type="paragraph" w:styleId="BalloonText">
    <w:name w:val="Balloon Text"/>
    <w:basedOn w:val="Normal"/>
    <w:link w:val="BalloonTextChar"/>
    <w:uiPriority w:val="99"/>
    <w:semiHidden/>
    <w:unhideWhenUsed/>
    <w:rsid w:val="00CE4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ap71@cox.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sapaz.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ap71@cox.net" TargetMode="External"/><Relationship Id="rId11" Type="http://schemas.openxmlformats.org/officeDocument/2006/relationships/hyperlink" Target="http://www.asapaz.com" TargetMode="External"/><Relationship Id="rId5" Type="http://schemas.openxmlformats.org/officeDocument/2006/relationships/hyperlink" Target="http://www.asapaz.com" TargetMode="External"/><Relationship Id="rId10" Type="http://schemas.openxmlformats.org/officeDocument/2006/relationships/hyperlink" Target="mailto:asap71@cox.net" TargetMode="External"/><Relationship Id="rId4" Type="http://schemas.openxmlformats.org/officeDocument/2006/relationships/hyperlink" Target="mailto:asap71@cox.net" TargetMode="External"/><Relationship Id="rId9" Type="http://schemas.openxmlformats.org/officeDocument/2006/relationships/hyperlink" Target="http://www.asapa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1658</Words>
  <Characters>9451</Characters>
  <Application>Microsoft Office Word</Application>
  <DocSecurity>0</DocSecurity>
  <Lines>196</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Curtis Walling</cp:lastModifiedBy>
  <cp:revision>13</cp:revision>
  <cp:lastPrinted>2019-12-29T21:27:00Z</cp:lastPrinted>
  <dcterms:created xsi:type="dcterms:W3CDTF">2019-12-29T21:03:00Z</dcterms:created>
  <dcterms:modified xsi:type="dcterms:W3CDTF">2019-12-29T22:17:00Z</dcterms:modified>
</cp:coreProperties>
</file>